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5448CEA" w14:textId="77777777" w:rsidR="00BF1D06" w:rsidRDefault="00BF1D06" w:rsidP="00F05B78">
      <w:pPr>
        <w:jc w:val="both"/>
        <w:rPr>
          <w:rFonts w:cstheme="minorHAnsi"/>
          <w:b/>
          <w:bCs/>
          <w:caps/>
        </w:rPr>
      </w:pPr>
    </w:p>
    <w:p w14:paraId="64FEE241" w14:textId="390DB53D" w:rsidR="00402116" w:rsidRPr="00402116" w:rsidRDefault="007F5082" w:rsidP="00402116">
      <w:pPr>
        <w:jc w:val="both"/>
        <w:rPr>
          <w:rFonts w:cstheme="minorHAnsi"/>
          <w:caps/>
          <w:szCs w:val="20"/>
        </w:rPr>
      </w:pPr>
      <w:r w:rsidRPr="007F5082">
        <w:rPr>
          <w:rFonts w:cstheme="minorHAnsi"/>
          <w:b/>
          <w:bCs/>
          <w:caps/>
        </w:rPr>
        <w:t>RELAZIONE TECNICA</w:t>
      </w:r>
      <w:r>
        <w:rPr>
          <w:rFonts w:cstheme="minorHAnsi"/>
          <w:caps/>
        </w:rPr>
        <w:t xml:space="preserve"> </w:t>
      </w:r>
      <w:r w:rsidR="00F05B78" w:rsidRPr="00C27375">
        <w:rPr>
          <w:rFonts w:cstheme="minorHAnsi"/>
          <w:caps/>
          <w:szCs w:val="20"/>
        </w:rPr>
        <w:t xml:space="preserve">GARA A PROCEDURA APERTA SOPRA SOGLIA COMUNITARIA AI SENSI DELL’ART. 71 DEL D. LGS. N. 36/2023, PER L’AFFIDAMENTO DELLA FORNITURA DI: 1) GENERATORE DI SEGNALI OTTICI CHE SIMULANO ECHI LIDAR A DIVERSE LUNGHEZZE D'ONDA; 2) GASCROMATOGRAFO (GC) CON INIETTORE SPLIT SPLITLESS (SSL) ED INIETTORE CON VAPORIZZAZIONE A TEMPERATURA PROGRAMMABILE (PTV) E SPETTROMETRO DI MASSA (MS); 3) SISTEMA ON-LINE PER MISURE AD ALTA RISOLUZIONE TEMPORALE DI METALLI NEL PARTICOLATO ATMOSFERICO (PM); 4) ION CHROMATOGRAPHY SYSTEM FOR PARTICLE IN SITU TYPING AND CHARACTERIZATION; 5) SISTEMA PER IL MONITORAGGIO IN REAL-TIME DI BIOAEROSOL BASATO SU MISURE OTTICHE; 6) RADIOMETRO A MICROONDE MULTICANALE - SUDDIVISA IN 6 LOTTI FUNZIONALI - NELL’AMBITO DEL PIANO NAZIONALE RIPRESA E RESILIENZA (PNRR) MISSIONE 4 - COMPONENTE 2 - INVESTIMENTO 3.1 “FONDO PER LA REALIZZAZIONE DI UN SISTEMA INTEGRATO DI INFRASTRUTTURE DI RICERCA E INNOVAZIONE” - PROGETTO ITINERIS - ITALIAN INTEGRATED ENVIRONMENTAL RESEARCH INFRASTRUCTURES SYSTEM – IR 0000032 - FINANZIATO DALL’UNIONE EUROPEA – NEXTGENERATIONEU - CUP B53C22002150006 LOTTO 4 CIG </w:t>
      </w:r>
      <w:r w:rsidR="00402116" w:rsidRPr="00402116">
        <w:rPr>
          <w:rFonts w:cstheme="minorHAnsi"/>
          <w:caps/>
          <w:szCs w:val="20"/>
        </w:rPr>
        <w:t>B2554D4CEA</w:t>
      </w:r>
    </w:p>
    <w:p w14:paraId="09AE0610" w14:textId="641F66C8" w:rsidR="007F5082" w:rsidRDefault="007F5082" w:rsidP="004572D1">
      <w:pPr>
        <w:contextualSpacing/>
        <w:jc w:val="both"/>
        <w:rPr>
          <w:rFonts w:cstheme="minorHAnsi"/>
          <w:b/>
          <w:bCs/>
          <w:color w:val="000000"/>
          <w:spacing w:val="-1"/>
        </w:rPr>
      </w:pPr>
    </w:p>
    <w:tbl>
      <w:tblPr>
        <w:tblStyle w:val="Grigliatabella"/>
        <w:tblW w:w="0" w:type="auto"/>
        <w:jc w:val="center"/>
        <w:tblLook w:val="04A0" w:firstRow="1" w:lastRow="0" w:firstColumn="1" w:lastColumn="0" w:noHBand="0" w:noVBand="1"/>
      </w:tblPr>
      <w:tblGrid>
        <w:gridCol w:w="562"/>
        <w:gridCol w:w="2835"/>
        <w:gridCol w:w="6457"/>
      </w:tblGrid>
      <w:tr w:rsidR="007F5082" w14:paraId="3AFC4E6A" w14:textId="77777777" w:rsidTr="007F5082">
        <w:trPr>
          <w:jc w:val="center"/>
        </w:trPr>
        <w:tc>
          <w:tcPr>
            <w:tcW w:w="3397" w:type="dxa"/>
            <w:gridSpan w:val="2"/>
            <w:tcBorders>
              <w:top w:val="single" w:sz="4" w:space="0" w:color="auto"/>
              <w:left w:val="single" w:sz="4" w:space="0" w:color="auto"/>
              <w:bottom w:val="single" w:sz="4" w:space="0" w:color="auto"/>
              <w:right w:val="single" w:sz="4" w:space="0" w:color="auto"/>
            </w:tcBorders>
            <w:hideMark/>
          </w:tcPr>
          <w:p w14:paraId="742B5200"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r>
              <w:rPr>
                <w:rFonts w:ascii="Calibri" w:hAnsi="Calibri" w:cs="Calibri"/>
                <w:bCs/>
                <w:szCs w:val="20"/>
                <w:lang w:eastAsia="en-US"/>
              </w:rPr>
              <w:t>Il sottoscritto</w:t>
            </w:r>
          </w:p>
        </w:tc>
        <w:tc>
          <w:tcPr>
            <w:tcW w:w="6457" w:type="dxa"/>
            <w:tcBorders>
              <w:top w:val="single" w:sz="4" w:space="0" w:color="auto"/>
              <w:left w:val="single" w:sz="4" w:space="0" w:color="auto"/>
              <w:bottom w:val="single" w:sz="4" w:space="0" w:color="auto"/>
              <w:right w:val="single" w:sz="4" w:space="0" w:color="auto"/>
            </w:tcBorders>
          </w:tcPr>
          <w:p w14:paraId="3CF5C110"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p>
        </w:tc>
      </w:tr>
      <w:tr w:rsidR="007F5082" w14:paraId="647EFC69" w14:textId="77777777" w:rsidTr="007F5082">
        <w:trPr>
          <w:jc w:val="center"/>
        </w:trPr>
        <w:tc>
          <w:tcPr>
            <w:tcW w:w="3397" w:type="dxa"/>
            <w:gridSpan w:val="2"/>
            <w:tcBorders>
              <w:top w:val="single" w:sz="4" w:space="0" w:color="auto"/>
              <w:left w:val="single" w:sz="4" w:space="0" w:color="auto"/>
              <w:bottom w:val="single" w:sz="4" w:space="0" w:color="auto"/>
              <w:right w:val="single" w:sz="4" w:space="0" w:color="auto"/>
            </w:tcBorders>
            <w:hideMark/>
          </w:tcPr>
          <w:p w14:paraId="7C591CE9"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r>
              <w:rPr>
                <w:rFonts w:ascii="Calibri" w:hAnsi="Calibri" w:cs="Calibri"/>
                <w:bCs/>
                <w:szCs w:val="20"/>
                <w:lang w:eastAsia="en-US"/>
              </w:rPr>
              <w:t>Codice fiscale</w:t>
            </w:r>
          </w:p>
        </w:tc>
        <w:tc>
          <w:tcPr>
            <w:tcW w:w="6457" w:type="dxa"/>
            <w:tcBorders>
              <w:top w:val="single" w:sz="4" w:space="0" w:color="auto"/>
              <w:left w:val="single" w:sz="4" w:space="0" w:color="auto"/>
              <w:bottom w:val="single" w:sz="4" w:space="0" w:color="auto"/>
              <w:right w:val="single" w:sz="4" w:space="0" w:color="auto"/>
            </w:tcBorders>
          </w:tcPr>
          <w:p w14:paraId="01B6FFC6"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p>
        </w:tc>
      </w:tr>
      <w:tr w:rsidR="007F5082" w14:paraId="5FEB3847" w14:textId="77777777" w:rsidTr="007F5082">
        <w:trPr>
          <w:jc w:val="center"/>
        </w:trPr>
        <w:tc>
          <w:tcPr>
            <w:tcW w:w="9854" w:type="dxa"/>
            <w:gridSpan w:val="3"/>
            <w:tcBorders>
              <w:top w:val="single" w:sz="4" w:space="0" w:color="auto"/>
              <w:left w:val="single" w:sz="4" w:space="0" w:color="auto"/>
              <w:bottom w:val="single" w:sz="4" w:space="0" w:color="auto"/>
              <w:right w:val="single" w:sz="4" w:space="0" w:color="auto"/>
            </w:tcBorders>
            <w:hideMark/>
          </w:tcPr>
          <w:p w14:paraId="76A62BCC"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r>
              <w:rPr>
                <w:rFonts w:ascii="Calibri" w:hAnsi="Calibri" w:cs="Calibri"/>
                <w:bCs/>
                <w:szCs w:val="20"/>
                <w:lang w:eastAsia="en-US"/>
              </w:rPr>
              <w:t>Nella sua qualità di:</w:t>
            </w:r>
          </w:p>
        </w:tc>
      </w:tr>
      <w:tr w:rsidR="007F5082" w14:paraId="0BF4D506" w14:textId="77777777" w:rsidTr="007F5082">
        <w:trPr>
          <w:jc w:val="center"/>
        </w:trPr>
        <w:tc>
          <w:tcPr>
            <w:tcW w:w="562" w:type="dxa"/>
            <w:tcBorders>
              <w:top w:val="single" w:sz="4" w:space="0" w:color="auto"/>
              <w:left w:val="single" w:sz="4" w:space="0" w:color="auto"/>
              <w:bottom w:val="single" w:sz="4" w:space="0" w:color="auto"/>
              <w:right w:val="single" w:sz="4" w:space="0" w:color="auto"/>
            </w:tcBorders>
            <w:hideMark/>
          </w:tcPr>
          <w:p w14:paraId="5DDAEFB5" w14:textId="77777777" w:rsidR="007F5082" w:rsidRDefault="007F5082">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lang w:eastAsia="en-US"/>
              </w:rPr>
            </w:pPr>
            <w:r>
              <w:rPr>
                <w:rFonts w:cstheme="minorHAnsi"/>
                <w:bCs/>
                <w:sz w:val="32"/>
                <w:szCs w:val="32"/>
                <w:lang w:eastAsia="en-US"/>
              </w:rPr>
              <w:t>□</w:t>
            </w:r>
          </w:p>
        </w:tc>
        <w:tc>
          <w:tcPr>
            <w:tcW w:w="9292" w:type="dxa"/>
            <w:gridSpan w:val="2"/>
            <w:tcBorders>
              <w:top w:val="single" w:sz="4" w:space="0" w:color="auto"/>
              <w:left w:val="single" w:sz="4" w:space="0" w:color="auto"/>
              <w:bottom w:val="single" w:sz="4" w:space="0" w:color="auto"/>
              <w:right w:val="single" w:sz="4" w:space="0" w:color="auto"/>
            </w:tcBorders>
            <w:vAlign w:val="center"/>
            <w:hideMark/>
          </w:tcPr>
          <w:p w14:paraId="332ACC85"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Cs/>
                <w:szCs w:val="20"/>
                <w:lang w:eastAsia="en-US"/>
              </w:rPr>
            </w:pPr>
            <w:r>
              <w:rPr>
                <w:rFonts w:cstheme="minorHAnsi"/>
                <w:bCs/>
                <w:szCs w:val="20"/>
                <w:lang w:eastAsia="en-US"/>
              </w:rPr>
              <w:t>Titolare o Legale rappresentante</w:t>
            </w:r>
          </w:p>
        </w:tc>
      </w:tr>
      <w:tr w:rsidR="007F5082" w14:paraId="36F5A76C" w14:textId="77777777" w:rsidTr="007F5082">
        <w:trPr>
          <w:jc w:val="center"/>
        </w:trPr>
        <w:tc>
          <w:tcPr>
            <w:tcW w:w="562" w:type="dxa"/>
            <w:tcBorders>
              <w:top w:val="single" w:sz="4" w:space="0" w:color="auto"/>
              <w:left w:val="single" w:sz="4" w:space="0" w:color="auto"/>
              <w:bottom w:val="single" w:sz="4" w:space="0" w:color="auto"/>
              <w:right w:val="single" w:sz="4" w:space="0" w:color="auto"/>
            </w:tcBorders>
            <w:hideMark/>
          </w:tcPr>
          <w:p w14:paraId="4A9CFE54" w14:textId="77777777" w:rsidR="007F5082" w:rsidRDefault="007F5082">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lang w:eastAsia="en-US"/>
              </w:rPr>
            </w:pPr>
            <w:r>
              <w:rPr>
                <w:rFonts w:cstheme="minorHAnsi"/>
                <w:bCs/>
                <w:sz w:val="32"/>
                <w:szCs w:val="32"/>
                <w:lang w:eastAsia="en-US"/>
              </w:rPr>
              <w:t>□</w:t>
            </w:r>
          </w:p>
        </w:tc>
        <w:tc>
          <w:tcPr>
            <w:tcW w:w="9292" w:type="dxa"/>
            <w:gridSpan w:val="2"/>
            <w:tcBorders>
              <w:top w:val="single" w:sz="4" w:space="0" w:color="auto"/>
              <w:left w:val="single" w:sz="4" w:space="0" w:color="auto"/>
              <w:bottom w:val="single" w:sz="4" w:space="0" w:color="auto"/>
              <w:right w:val="single" w:sz="4" w:space="0" w:color="auto"/>
            </w:tcBorders>
            <w:vAlign w:val="center"/>
            <w:hideMark/>
          </w:tcPr>
          <w:p w14:paraId="03D5AA5F"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Cs/>
                <w:szCs w:val="20"/>
                <w:lang w:eastAsia="en-US"/>
              </w:rPr>
            </w:pPr>
            <w:r>
              <w:rPr>
                <w:rFonts w:cstheme="minorHAnsi"/>
                <w:bCs/>
                <w:szCs w:val="20"/>
                <w:lang w:eastAsia="en-US"/>
              </w:rPr>
              <w:t>Procuratore</w:t>
            </w:r>
          </w:p>
        </w:tc>
      </w:tr>
      <w:tr w:rsidR="007F5082" w14:paraId="1A8630F4" w14:textId="77777777" w:rsidTr="007F5082">
        <w:trPr>
          <w:jc w:val="center"/>
        </w:trPr>
        <w:tc>
          <w:tcPr>
            <w:tcW w:w="3397" w:type="dxa"/>
            <w:gridSpan w:val="2"/>
            <w:tcBorders>
              <w:top w:val="single" w:sz="4" w:space="0" w:color="auto"/>
              <w:left w:val="single" w:sz="4" w:space="0" w:color="auto"/>
              <w:bottom w:val="single" w:sz="4" w:space="0" w:color="auto"/>
              <w:right w:val="single" w:sz="4" w:space="0" w:color="auto"/>
            </w:tcBorders>
            <w:hideMark/>
          </w:tcPr>
          <w:p w14:paraId="0924BAD2"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r>
              <w:rPr>
                <w:rFonts w:ascii="Calibri" w:hAnsi="Calibri" w:cs="Calibri"/>
                <w:bCs/>
                <w:szCs w:val="20"/>
                <w:lang w:eastAsia="en-US"/>
              </w:rPr>
              <w:t>Del concorrente</w:t>
            </w:r>
          </w:p>
        </w:tc>
        <w:tc>
          <w:tcPr>
            <w:tcW w:w="6457" w:type="dxa"/>
            <w:tcBorders>
              <w:top w:val="single" w:sz="4" w:space="0" w:color="auto"/>
              <w:left w:val="single" w:sz="4" w:space="0" w:color="auto"/>
              <w:bottom w:val="single" w:sz="4" w:space="0" w:color="auto"/>
              <w:right w:val="single" w:sz="4" w:space="0" w:color="auto"/>
            </w:tcBorders>
          </w:tcPr>
          <w:p w14:paraId="611FC2EF"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p>
        </w:tc>
      </w:tr>
    </w:tbl>
    <w:p w14:paraId="2910CA39" w14:textId="77777777" w:rsidR="007F5082" w:rsidRDefault="007F5082" w:rsidP="007F5082">
      <w:pPr>
        <w:jc w:val="both"/>
        <w:rPr>
          <w:rFonts w:eastAsia="Times New Roman" w:cstheme="minorHAnsi"/>
          <w:szCs w:val="20"/>
        </w:rPr>
      </w:pPr>
    </w:p>
    <w:p w14:paraId="469B4A4E" w14:textId="77777777" w:rsidR="00103C57" w:rsidRDefault="00103C57" w:rsidP="00103C57">
      <w:pPr>
        <w:jc w:val="center"/>
        <w:rPr>
          <w:rFonts w:cstheme="minorHAnsi"/>
          <w:b/>
        </w:rPr>
      </w:pPr>
      <w:r>
        <w:rPr>
          <w:rFonts w:cstheme="minorHAnsi"/>
          <w:b/>
        </w:rPr>
        <w:t>DICHIARA DI OFFRIRE PER IL LOTTO</w:t>
      </w:r>
    </w:p>
    <w:p w14:paraId="4E7E692D" w14:textId="77777777" w:rsidR="00103C57" w:rsidRPr="00D93007" w:rsidRDefault="00103C57" w:rsidP="00103C57">
      <w:pPr>
        <w:jc w:val="center"/>
        <w:rPr>
          <w:rFonts w:cstheme="minorHAnsi"/>
          <w:bCs/>
          <w:i/>
          <w:iCs/>
        </w:rPr>
      </w:pPr>
      <w:r w:rsidRPr="00D93007">
        <w:rPr>
          <w:rFonts w:cstheme="minorHAnsi"/>
          <w:bCs/>
          <w:i/>
          <w:iCs/>
        </w:rPr>
        <w:t>(selezionare il lotto pertinente)</w:t>
      </w:r>
    </w:p>
    <w:p w14:paraId="6295D131" w14:textId="77777777" w:rsidR="00103C57" w:rsidRDefault="00103C57" w:rsidP="00103C57">
      <w:pPr>
        <w:rPr>
          <w:rFonts w:cstheme="minorHAnsi"/>
          <w:b/>
        </w:rPr>
      </w:pPr>
    </w:p>
    <w:tbl>
      <w:tblPr>
        <w:tblStyle w:val="Grigliatabella"/>
        <w:tblW w:w="0" w:type="auto"/>
        <w:tblLook w:val="04A0" w:firstRow="1" w:lastRow="0" w:firstColumn="1" w:lastColumn="0" w:noHBand="0" w:noVBand="1"/>
      </w:tblPr>
      <w:tblGrid>
        <w:gridCol w:w="516"/>
        <w:gridCol w:w="897"/>
        <w:gridCol w:w="6095"/>
        <w:gridCol w:w="2120"/>
      </w:tblGrid>
      <w:tr w:rsidR="00103C57" w:rsidRPr="002F2D8B" w14:paraId="62332276" w14:textId="77777777" w:rsidTr="002A60DF">
        <w:tc>
          <w:tcPr>
            <w:tcW w:w="516" w:type="dxa"/>
          </w:tcPr>
          <w:p w14:paraId="28872995" w14:textId="77777777" w:rsidR="00103C57" w:rsidRPr="002F2D8B" w:rsidRDefault="00103C57" w:rsidP="002A60DF">
            <w:pPr>
              <w:pStyle w:val="Corpodeltesto2"/>
              <w:tabs>
                <w:tab w:val="left" w:pos="-1800"/>
                <w:tab w:val="left" w:pos="1080"/>
                <w:tab w:val="left" w:pos="1800"/>
                <w:tab w:val="left" w:pos="6300"/>
              </w:tabs>
              <w:spacing w:after="0" w:line="240" w:lineRule="auto"/>
              <w:jc w:val="center"/>
              <w:rPr>
                <w:rFonts w:cstheme="minorHAnsi"/>
                <w:bCs/>
                <w:i/>
                <w:iCs/>
                <w:szCs w:val="20"/>
              </w:rPr>
            </w:pPr>
          </w:p>
        </w:tc>
        <w:tc>
          <w:tcPr>
            <w:tcW w:w="897" w:type="dxa"/>
            <w:vAlign w:val="center"/>
          </w:tcPr>
          <w:p w14:paraId="6452F85E" w14:textId="77777777" w:rsidR="00103C57" w:rsidRPr="002F2D8B" w:rsidRDefault="00103C57" w:rsidP="002A60DF">
            <w:pPr>
              <w:jc w:val="center"/>
              <w:rPr>
                <w:rFonts w:cstheme="minorHAnsi"/>
                <w:b/>
                <w:iCs/>
              </w:rPr>
            </w:pPr>
            <w:r w:rsidRPr="002F2D8B">
              <w:rPr>
                <w:rFonts w:cstheme="minorHAnsi"/>
                <w:b/>
                <w:iCs/>
              </w:rPr>
              <w:t># Lotto</w:t>
            </w:r>
          </w:p>
        </w:tc>
        <w:tc>
          <w:tcPr>
            <w:tcW w:w="6095" w:type="dxa"/>
            <w:vAlign w:val="center"/>
          </w:tcPr>
          <w:p w14:paraId="5E0F13AD" w14:textId="77777777" w:rsidR="00103C57" w:rsidRPr="002F2D8B" w:rsidRDefault="00103C57" w:rsidP="002A60DF">
            <w:pPr>
              <w:jc w:val="center"/>
              <w:rPr>
                <w:rFonts w:cstheme="minorHAnsi"/>
                <w:b/>
                <w:iCs/>
              </w:rPr>
            </w:pPr>
            <w:r w:rsidRPr="002F2D8B">
              <w:rPr>
                <w:rFonts w:cstheme="minorHAnsi"/>
                <w:b/>
                <w:iCs/>
              </w:rPr>
              <w:t>Oggetto del lotto</w:t>
            </w:r>
          </w:p>
        </w:tc>
        <w:tc>
          <w:tcPr>
            <w:tcW w:w="2120" w:type="dxa"/>
            <w:vAlign w:val="center"/>
          </w:tcPr>
          <w:p w14:paraId="0372B269" w14:textId="77777777" w:rsidR="00103C57" w:rsidRPr="002F2D8B" w:rsidRDefault="00103C57" w:rsidP="002A60DF">
            <w:pPr>
              <w:jc w:val="center"/>
              <w:rPr>
                <w:rFonts w:cstheme="minorHAnsi"/>
                <w:b/>
                <w:iCs/>
              </w:rPr>
            </w:pPr>
            <w:r w:rsidRPr="002F2D8B">
              <w:rPr>
                <w:rFonts w:cstheme="minorHAnsi"/>
                <w:b/>
                <w:iCs/>
              </w:rPr>
              <w:t>CIG</w:t>
            </w:r>
          </w:p>
        </w:tc>
      </w:tr>
      <w:tr w:rsidR="00103C57" w:rsidRPr="002F2D8B" w14:paraId="19D2DDEC" w14:textId="77777777" w:rsidTr="002A60DF">
        <w:tc>
          <w:tcPr>
            <w:tcW w:w="516" w:type="dxa"/>
          </w:tcPr>
          <w:p w14:paraId="75631F48" w14:textId="77777777" w:rsidR="00103C57" w:rsidRPr="002F2D8B" w:rsidRDefault="00103C57" w:rsidP="002A60DF">
            <w:pPr>
              <w:pStyle w:val="Corpodeltesto2"/>
              <w:tabs>
                <w:tab w:val="left" w:pos="-1800"/>
                <w:tab w:val="left" w:pos="1080"/>
                <w:tab w:val="left" w:pos="1800"/>
                <w:tab w:val="left" w:pos="6300"/>
              </w:tabs>
              <w:spacing w:after="0" w:line="240" w:lineRule="auto"/>
              <w:jc w:val="center"/>
              <w:rPr>
                <w:rFonts w:cstheme="minorHAnsi"/>
                <w:bCs/>
                <w:i/>
                <w:iCs/>
                <w:sz w:val="32"/>
                <w:szCs w:val="32"/>
              </w:rPr>
            </w:pPr>
            <w:r w:rsidRPr="002F2D8B">
              <w:rPr>
                <w:rFonts w:cstheme="minorHAnsi"/>
                <w:bCs/>
                <w:sz w:val="32"/>
                <w:szCs w:val="32"/>
              </w:rPr>
              <w:t>□</w:t>
            </w:r>
          </w:p>
        </w:tc>
        <w:tc>
          <w:tcPr>
            <w:tcW w:w="897" w:type="dxa"/>
            <w:vAlign w:val="center"/>
          </w:tcPr>
          <w:p w14:paraId="76B40749" w14:textId="4500BB8E" w:rsidR="00103C57" w:rsidRPr="00593F68" w:rsidRDefault="00593F68" w:rsidP="002A60DF">
            <w:pPr>
              <w:jc w:val="center"/>
              <w:rPr>
                <w:rFonts w:cstheme="minorHAnsi"/>
              </w:rPr>
            </w:pPr>
            <w:r w:rsidRPr="00593F68">
              <w:rPr>
                <w:rFonts w:cstheme="minorHAnsi"/>
              </w:rPr>
              <w:t>4</w:t>
            </w:r>
          </w:p>
        </w:tc>
        <w:tc>
          <w:tcPr>
            <w:tcW w:w="6095" w:type="dxa"/>
            <w:tcBorders>
              <w:top w:val="single" w:sz="4" w:space="0" w:color="auto"/>
              <w:left w:val="single" w:sz="4" w:space="0" w:color="auto"/>
              <w:bottom w:val="single" w:sz="4" w:space="0" w:color="auto"/>
              <w:right w:val="single" w:sz="4" w:space="0" w:color="auto"/>
            </w:tcBorders>
            <w:vAlign w:val="center"/>
          </w:tcPr>
          <w:p w14:paraId="73887E91" w14:textId="142578F9" w:rsidR="00103C57" w:rsidRPr="00593F68" w:rsidRDefault="00593F68" w:rsidP="002A60DF">
            <w:pPr>
              <w:rPr>
                <w:rFonts w:cstheme="minorHAnsi"/>
                <w:i/>
                <w:iCs/>
                <w:lang w:val="en-US"/>
              </w:rPr>
            </w:pPr>
            <w:r w:rsidRPr="00593F68">
              <w:rPr>
                <w:rFonts w:cstheme="minorHAnsi"/>
                <w:caps/>
                <w:szCs w:val="20"/>
                <w:lang w:val="en-US"/>
              </w:rPr>
              <w:t>ION CHROMATOGRAPHY SYSTEM FOR PARTICLE IN SITU TYPING AND CHARACTERIZATION</w:t>
            </w:r>
          </w:p>
        </w:tc>
        <w:tc>
          <w:tcPr>
            <w:tcW w:w="2120" w:type="dxa"/>
            <w:tcBorders>
              <w:top w:val="single" w:sz="4" w:space="0" w:color="auto"/>
              <w:left w:val="single" w:sz="4" w:space="0" w:color="auto"/>
              <w:bottom w:val="single" w:sz="4" w:space="0" w:color="auto"/>
              <w:right w:val="single" w:sz="4" w:space="0" w:color="auto"/>
            </w:tcBorders>
          </w:tcPr>
          <w:p w14:paraId="566C750A" w14:textId="4035EE7A" w:rsidR="00103C57" w:rsidRPr="00124E24" w:rsidRDefault="00E638E7" w:rsidP="002A60DF">
            <w:pPr>
              <w:jc w:val="center"/>
              <w:rPr>
                <w:rFonts w:cstheme="minorHAnsi"/>
                <w:iCs/>
              </w:rPr>
            </w:pPr>
            <w:r w:rsidRPr="00402116">
              <w:rPr>
                <w:rFonts w:cstheme="minorHAnsi"/>
                <w:caps/>
                <w:szCs w:val="20"/>
              </w:rPr>
              <w:t>B2554D4CEA</w:t>
            </w:r>
          </w:p>
        </w:tc>
      </w:tr>
    </w:tbl>
    <w:p w14:paraId="49985FAE" w14:textId="77777777" w:rsidR="00103C57" w:rsidRDefault="00103C57" w:rsidP="00103C57">
      <w:pPr>
        <w:rPr>
          <w:rFonts w:cstheme="minorHAnsi"/>
          <w:b/>
        </w:rPr>
      </w:pPr>
    </w:p>
    <w:p w14:paraId="7472242C" w14:textId="77777777" w:rsidR="007F5082" w:rsidRDefault="007F5082" w:rsidP="007F5082">
      <w:pPr>
        <w:rPr>
          <w:rFonts w:cstheme="minorHAnsi"/>
          <w:b/>
        </w:rPr>
      </w:pPr>
    </w:p>
    <w:p w14:paraId="59E29C00" w14:textId="283F32FC" w:rsidR="007F5082" w:rsidRDefault="007F5082" w:rsidP="007F5082">
      <w:pPr>
        <w:jc w:val="both"/>
        <w:rPr>
          <w:rFonts w:cstheme="minorHAnsi"/>
          <w:i/>
        </w:rPr>
      </w:pPr>
      <w:r>
        <w:rPr>
          <w:rFonts w:cstheme="minorHAnsi"/>
          <w:i/>
        </w:rPr>
        <w:t xml:space="preserve">(la relazione tecnica deve essere </w:t>
      </w:r>
      <w:r w:rsidR="00924EC8">
        <w:rPr>
          <w:rFonts w:cstheme="minorHAnsi"/>
          <w:i/>
        </w:rPr>
        <w:t xml:space="preserve">deve essere </w:t>
      </w:r>
      <w:r w:rsidR="00924EC8" w:rsidRPr="000E4C21">
        <w:rPr>
          <w:rFonts w:cstheme="minorHAnsi"/>
          <w:i/>
        </w:rPr>
        <w:t xml:space="preserve">redatta in lingua italiana </w:t>
      </w:r>
      <w:r w:rsidR="00924EC8" w:rsidRPr="000E4C21">
        <w:rPr>
          <w:rFonts w:cstheme="minorHAnsi"/>
          <w:i/>
          <w:iCs/>
        </w:rPr>
        <w:t>[</w:t>
      </w:r>
      <w:r w:rsidR="00B83110" w:rsidRPr="000E4C21">
        <w:rPr>
          <w:rFonts w:cstheme="minorHAnsi"/>
          <w:i/>
          <w:iCs/>
        </w:rPr>
        <w:t>e,</w:t>
      </w:r>
      <w:r w:rsidR="00924EC8" w:rsidRPr="000E4C21">
        <w:rPr>
          <w:rFonts w:cstheme="minorHAnsi"/>
          <w:i/>
          <w:iCs/>
        </w:rPr>
        <w:t xml:space="preserve"> o specificare</w:t>
      </w:r>
      <w:r w:rsidR="00924EC8" w:rsidRPr="000E4C21">
        <w:rPr>
          <w:rFonts w:cstheme="minorHAnsi"/>
          <w:i/>
        </w:rPr>
        <w:t xml:space="preserve"> ] … [</w:t>
      </w:r>
      <w:r w:rsidR="00924EC8" w:rsidRPr="000E4C21">
        <w:rPr>
          <w:rFonts w:cstheme="minorHAnsi"/>
          <w:i/>
          <w:iCs/>
        </w:rPr>
        <w:t xml:space="preserve">indicare l’altra lingua conosciuta dalla stazione appaltante </w:t>
      </w:r>
      <w:r w:rsidR="00924EC8" w:rsidRPr="000E4C21">
        <w:rPr>
          <w:rFonts w:cstheme="minorHAnsi"/>
          <w:i/>
        </w:rPr>
        <w:t>]</w:t>
      </w:r>
      <w:r w:rsidR="00924EC8">
        <w:rPr>
          <w:rFonts w:cstheme="minorHAnsi"/>
          <w:i/>
        </w:rPr>
        <w:t>,</w:t>
      </w:r>
      <w:r>
        <w:rPr>
          <w:rFonts w:cstheme="minorHAnsi"/>
          <w:i/>
        </w:rPr>
        <w:t xml:space="preserve"> chiara e sintetica, ma allo stesso tempo precisa ed esaustiva in grado di offrire un quadro complessivo e dettagliato della fornitura proposta. Il concorrente dovrà presentare l’elenco delle specifiche tecniche delle apparecchiature/dei sistemi/dei componenti offerti, includendone una descrizione, il modello e il produttore. Potrà altresì allegare materiali illustrativi quali brochure e schede tecniche delle apparecchiature/dei sistemi/dei componenti offerti nonché pubblicazioni scientifiche a dimostrazione di quanto descritto nella relazione tecnica. Si sottolinea che la relazione tecnica deve contenere le informazioni che consentano sia la verifica della rispondenza dell’offerta ai requisiti minimi di cui al Capitolato tecnico sia l’assegnazione del punteggio tecnico di cui al Disciplinare.)</w:t>
      </w:r>
    </w:p>
    <w:p w14:paraId="65879B1E" w14:textId="77777777" w:rsidR="007F5082" w:rsidRDefault="007F5082" w:rsidP="007F5082">
      <w:pPr>
        <w:rPr>
          <w:rFonts w:cstheme="minorHAnsi"/>
          <w:b/>
        </w:rPr>
      </w:pPr>
    </w:p>
    <w:p w14:paraId="1E56B60D" w14:textId="77777777" w:rsidR="007F5082" w:rsidRDefault="007F5082" w:rsidP="007F5082">
      <w:pPr>
        <w:jc w:val="both"/>
        <w:rPr>
          <w:rFonts w:cstheme="minorHAnsi"/>
          <w:b/>
        </w:rPr>
      </w:pPr>
    </w:p>
    <w:p w14:paraId="7F92D6A1" w14:textId="77777777" w:rsidR="007F5082" w:rsidRDefault="007F5082" w:rsidP="007F5082">
      <w:pPr>
        <w:jc w:val="both"/>
        <w:rPr>
          <w:rFonts w:cstheme="minorHAnsi"/>
          <w:b/>
        </w:rPr>
      </w:pPr>
    </w:p>
    <w:p w14:paraId="2A7B291B" w14:textId="77777777" w:rsidR="00C92345" w:rsidRDefault="00C92345" w:rsidP="007F5082">
      <w:pPr>
        <w:jc w:val="both"/>
        <w:rPr>
          <w:rFonts w:cstheme="minorHAnsi"/>
          <w:b/>
        </w:rPr>
      </w:pPr>
    </w:p>
    <w:p w14:paraId="4F286C08" w14:textId="77777777" w:rsidR="00C92345" w:rsidRDefault="00C92345" w:rsidP="007F5082">
      <w:pPr>
        <w:jc w:val="both"/>
        <w:rPr>
          <w:rFonts w:cstheme="minorHAnsi"/>
          <w:b/>
        </w:rPr>
      </w:pPr>
    </w:p>
    <w:p w14:paraId="17569B21" w14:textId="77777777" w:rsidR="00C92345" w:rsidRDefault="00C92345" w:rsidP="007F5082">
      <w:pPr>
        <w:jc w:val="both"/>
        <w:rPr>
          <w:rFonts w:cstheme="minorHAnsi"/>
          <w:b/>
        </w:rPr>
      </w:pPr>
    </w:p>
    <w:p w14:paraId="32FC15BB" w14:textId="77777777" w:rsidR="00C92345" w:rsidRPr="00E44724" w:rsidRDefault="00C92345" w:rsidP="00C92345">
      <w:pPr>
        <w:jc w:val="both"/>
        <w:rPr>
          <w:rFonts w:ascii="Calibri" w:hAnsi="Calibri"/>
          <w:b/>
          <w:i/>
          <w:szCs w:val="20"/>
        </w:rPr>
      </w:pPr>
      <w:r w:rsidRPr="003E6072">
        <w:rPr>
          <w:rFonts w:ascii="Calibri" w:hAnsi="Calibri"/>
          <w:b/>
          <w:i/>
          <w:szCs w:val="20"/>
          <w:lang w:val="en-US"/>
        </w:rPr>
        <w:t xml:space="preserve">Lotto 4: </w:t>
      </w:r>
      <w:r w:rsidRPr="003E6072">
        <w:rPr>
          <w:rFonts w:ascii="Calibri" w:hAnsi="Calibri"/>
          <w:b/>
          <w:bCs/>
          <w:i/>
          <w:szCs w:val="20"/>
          <w:lang w:val="en-US"/>
        </w:rPr>
        <w:t>Ion chromatography system for particle in situ typing and characterization.</w:t>
      </w:r>
      <w:r w:rsidRPr="003E6072">
        <w:rPr>
          <w:rFonts w:ascii="Calibri" w:hAnsi="Calibri"/>
          <w:b/>
          <w:i/>
          <w:szCs w:val="20"/>
          <w:lang w:val="en-US"/>
        </w:rPr>
        <w:t xml:space="preserve"> </w:t>
      </w:r>
      <w:r w:rsidRPr="003E6072">
        <w:rPr>
          <w:rFonts w:ascii="Calibri" w:hAnsi="Calibri"/>
          <w:b/>
          <w:i/>
          <w:szCs w:val="20"/>
        </w:rPr>
        <w:t>Tabella dei criteri discrezionali (D), quantitativi (Q) e tabellari (T) di valutazione dell’offerta tecnica</w:t>
      </w:r>
    </w:p>
    <w:tbl>
      <w:tblPr>
        <w:tblW w:w="8936" w:type="dxa"/>
        <w:tblInd w:w="-1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70" w:type="dxa"/>
          <w:right w:w="70" w:type="dxa"/>
        </w:tblCellMar>
        <w:tblLook w:val="04A0" w:firstRow="1" w:lastRow="0" w:firstColumn="1" w:lastColumn="0" w:noHBand="0" w:noVBand="1"/>
      </w:tblPr>
      <w:tblGrid>
        <w:gridCol w:w="346"/>
        <w:gridCol w:w="3429"/>
        <w:gridCol w:w="574"/>
        <w:gridCol w:w="555"/>
        <w:gridCol w:w="1633"/>
        <w:gridCol w:w="602"/>
        <w:gridCol w:w="1797"/>
      </w:tblGrid>
      <w:tr w:rsidR="00C92345" w:rsidRPr="00562EFB" w14:paraId="69990DCA" w14:textId="77777777" w:rsidTr="002B0931">
        <w:trPr>
          <w:cantSplit/>
          <w:trHeight w:val="20"/>
        </w:trPr>
        <w:tc>
          <w:tcPr>
            <w:tcW w:w="346" w:type="dxa"/>
            <w:tcBorders>
              <w:top w:val="single" w:sz="4" w:space="0" w:color="00000A"/>
              <w:left w:val="single" w:sz="4" w:space="0" w:color="00000A"/>
              <w:bottom w:val="single" w:sz="4" w:space="0" w:color="00000A"/>
              <w:right w:val="single" w:sz="4" w:space="0" w:color="00000A"/>
            </w:tcBorders>
            <w:shd w:val="clear" w:color="auto" w:fill="D9D9D9" w:themeFill="background1" w:themeFillShade="D9"/>
            <w:tcMar>
              <w:left w:w="70" w:type="dxa"/>
            </w:tcMar>
            <w:vAlign w:val="center"/>
          </w:tcPr>
          <w:p w14:paraId="0BDA6367" w14:textId="77777777" w:rsidR="00C92345" w:rsidRPr="00562EFB" w:rsidRDefault="00C92345" w:rsidP="002B0931">
            <w:pPr>
              <w:spacing w:line="276" w:lineRule="auto"/>
              <w:jc w:val="both"/>
              <w:rPr>
                <w:rFonts w:ascii="Calibri" w:hAnsi="Calibri" w:cs="Calibri"/>
                <w:szCs w:val="20"/>
              </w:rPr>
            </w:pPr>
            <w:r w:rsidRPr="00562EFB">
              <w:rPr>
                <w:rFonts w:ascii="Calibri" w:hAnsi="Calibri" w:cs="Calibri"/>
                <w:smallCaps/>
                <w:szCs w:val="20"/>
              </w:rPr>
              <w:lastRenderedPageBreak/>
              <w:t>n°</w:t>
            </w:r>
          </w:p>
        </w:tc>
        <w:tc>
          <w:tcPr>
            <w:tcW w:w="3429" w:type="dxa"/>
            <w:tcBorders>
              <w:top w:val="single" w:sz="4" w:space="0" w:color="00000A"/>
              <w:left w:val="single" w:sz="4" w:space="0" w:color="00000A"/>
              <w:bottom w:val="single" w:sz="4" w:space="0" w:color="00000A"/>
              <w:right w:val="single" w:sz="4" w:space="0" w:color="00000A"/>
            </w:tcBorders>
            <w:shd w:val="clear" w:color="auto" w:fill="D9D9D9" w:themeFill="background1" w:themeFillShade="D9"/>
            <w:tcMar>
              <w:left w:w="70" w:type="dxa"/>
            </w:tcMar>
            <w:vAlign w:val="center"/>
          </w:tcPr>
          <w:p w14:paraId="5424304C" w14:textId="77777777" w:rsidR="00C92345" w:rsidRPr="00562EFB" w:rsidRDefault="00C92345" w:rsidP="002B0931">
            <w:pPr>
              <w:spacing w:line="276" w:lineRule="auto"/>
              <w:jc w:val="both"/>
              <w:rPr>
                <w:rFonts w:ascii="Calibri" w:hAnsi="Calibri" w:cs="Calibri"/>
                <w:szCs w:val="20"/>
              </w:rPr>
            </w:pPr>
            <w:r w:rsidRPr="00562EFB">
              <w:rPr>
                <w:rFonts w:ascii="Calibri" w:hAnsi="Calibri" w:cs="Calibri"/>
                <w:smallCaps/>
                <w:szCs w:val="20"/>
              </w:rPr>
              <w:t>criteri di valutazione</w:t>
            </w:r>
          </w:p>
        </w:tc>
        <w:tc>
          <w:tcPr>
            <w:tcW w:w="574" w:type="dxa"/>
            <w:tcBorders>
              <w:top w:val="single" w:sz="4" w:space="0" w:color="00000A"/>
              <w:left w:val="single" w:sz="4" w:space="0" w:color="00000A"/>
              <w:bottom w:val="single" w:sz="4" w:space="0" w:color="00000A"/>
              <w:right w:val="single" w:sz="4" w:space="0" w:color="00000A"/>
            </w:tcBorders>
            <w:shd w:val="clear" w:color="auto" w:fill="D9D9D9" w:themeFill="background1" w:themeFillShade="D9"/>
            <w:tcMar>
              <w:left w:w="70" w:type="dxa"/>
            </w:tcMar>
            <w:vAlign w:val="center"/>
          </w:tcPr>
          <w:p w14:paraId="0B5DB133" w14:textId="77777777" w:rsidR="00C92345" w:rsidRPr="00562EFB" w:rsidRDefault="00C92345" w:rsidP="002B0931">
            <w:pPr>
              <w:spacing w:line="276" w:lineRule="auto"/>
              <w:jc w:val="center"/>
              <w:rPr>
                <w:rFonts w:ascii="Calibri" w:hAnsi="Calibri" w:cs="Calibri"/>
                <w:szCs w:val="20"/>
              </w:rPr>
            </w:pPr>
            <w:r w:rsidRPr="00562EFB">
              <w:rPr>
                <w:rFonts w:ascii="Calibri" w:hAnsi="Calibri" w:cs="Calibri"/>
                <w:smallCaps/>
                <w:szCs w:val="20"/>
              </w:rPr>
              <w:t>punti max</w:t>
            </w:r>
          </w:p>
        </w:tc>
        <w:tc>
          <w:tcPr>
            <w:tcW w:w="555" w:type="dxa"/>
            <w:tcBorders>
              <w:top w:val="single" w:sz="4" w:space="0" w:color="00000A"/>
              <w:left w:val="single" w:sz="4" w:space="0" w:color="00000A"/>
              <w:bottom w:val="single" w:sz="4" w:space="0" w:color="00000A"/>
              <w:right w:val="single" w:sz="4" w:space="0" w:color="00000A"/>
            </w:tcBorders>
            <w:shd w:val="clear" w:color="auto" w:fill="D9D9D9" w:themeFill="background1" w:themeFillShade="D9"/>
            <w:tcMar>
              <w:left w:w="70" w:type="dxa"/>
            </w:tcMar>
            <w:vAlign w:val="center"/>
          </w:tcPr>
          <w:p w14:paraId="24639FFC" w14:textId="77777777" w:rsidR="00C92345" w:rsidRPr="00562EFB" w:rsidRDefault="00C92345" w:rsidP="002B0931">
            <w:pPr>
              <w:spacing w:line="276" w:lineRule="auto"/>
              <w:jc w:val="both"/>
              <w:rPr>
                <w:rFonts w:ascii="Calibri" w:hAnsi="Calibri" w:cs="Calibri"/>
                <w:szCs w:val="20"/>
              </w:rPr>
            </w:pPr>
          </w:p>
        </w:tc>
        <w:tc>
          <w:tcPr>
            <w:tcW w:w="1633" w:type="dxa"/>
            <w:tcBorders>
              <w:top w:val="single" w:sz="4" w:space="0" w:color="00000A"/>
              <w:left w:val="single" w:sz="4" w:space="0" w:color="00000A"/>
              <w:bottom w:val="single" w:sz="4" w:space="0" w:color="00000A"/>
              <w:right w:val="single" w:sz="4" w:space="0" w:color="00000A"/>
            </w:tcBorders>
            <w:shd w:val="clear" w:color="auto" w:fill="D9D9D9" w:themeFill="background1" w:themeFillShade="D9"/>
            <w:tcMar>
              <w:left w:w="70" w:type="dxa"/>
            </w:tcMar>
            <w:vAlign w:val="center"/>
          </w:tcPr>
          <w:p w14:paraId="1CFD51B4" w14:textId="77777777" w:rsidR="00C92345" w:rsidRPr="00562EFB" w:rsidRDefault="00C92345" w:rsidP="002B0931">
            <w:pPr>
              <w:spacing w:line="276" w:lineRule="auto"/>
              <w:jc w:val="both"/>
              <w:rPr>
                <w:rFonts w:ascii="Calibri" w:hAnsi="Calibri" w:cs="Calibri"/>
                <w:szCs w:val="20"/>
              </w:rPr>
            </w:pPr>
            <w:r w:rsidRPr="00562EFB">
              <w:rPr>
                <w:rFonts w:ascii="Calibri" w:hAnsi="Calibri" w:cs="Calibri"/>
                <w:smallCaps/>
                <w:szCs w:val="20"/>
              </w:rPr>
              <w:t>sub-criteri di valutazione</w:t>
            </w:r>
          </w:p>
        </w:tc>
        <w:tc>
          <w:tcPr>
            <w:tcW w:w="602" w:type="dxa"/>
            <w:tcBorders>
              <w:top w:val="single" w:sz="4" w:space="0" w:color="00000A"/>
              <w:left w:val="single" w:sz="4" w:space="0" w:color="00000A"/>
              <w:bottom w:val="single" w:sz="4" w:space="0" w:color="00000A"/>
              <w:right w:val="single" w:sz="4" w:space="0" w:color="00000A"/>
            </w:tcBorders>
            <w:shd w:val="clear" w:color="auto" w:fill="D9D9D9" w:themeFill="background1" w:themeFillShade="D9"/>
            <w:tcMar>
              <w:left w:w="70" w:type="dxa"/>
            </w:tcMar>
            <w:vAlign w:val="center"/>
          </w:tcPr>
          <w:p w14:paraId="3D3420FC" w14:textId="77777777" w:rsidR="00C92345" w:rsidRPr="00562EFB" w:rsidRDefault="00C92345" w:rsidP="002B0931">
            <w:pPr>
              <w:spacing w:line="276" w:lineRule="auto"/>
              <w:jc w:val="both"/>
              <w:rPr>
                <w:rFonts w:ascii="Calibri" w:hAnsi="Calibri" w:cs="Calibri"/>
                <w:szCs w:val="20"/>
              </w:rPr>
            </w:pPr>
            <w:r w:rsidRPr="00562EFB">
              <w:rPr>
                <w:rFonts w:ascii="Calibri" w:hAnsi="Calibri" w:cs="Calibri"/>
                <w:smallCaps/>
                <w:szCs w:val="20"/>
              </w:rPr>
              <w:t>punti T max</w:t>
            </w:r>
          </w:p>
        </w:tc>
        <w:tc>
          <w:tcPr>
            <w:tcW w:w="1797" w:type="dxa"/>
            <w:tcBorders>
              <w:top w:val="single" w:sz="4" w:space="0" w:color="00000A"/>
              <w:left w:val="single" w:sz="4" w:space="0" w:color="00000A"/>
              <w:bottom w:val="single" w:sz="4" w:space="0" w:color="00000A"/>
              <w:right w:val="single" w:sz="4" w:space="0" w:color="00000A"/>
            </w:tcBorders>
            <w:shd w:val="clear" w:color="auto" w:fill="D9D9D9" w:themeFill="background1" w:themeFillShade="D9"/>
          </w:tcPr>
          <w:p w14:paraId="13E23F0A" w14:textId="77777777" w:rsidR="00C92345" w:rsidRPr="00562EFB" w:rsidRDefault="00C92345" w:rsidP="002B0931">
            <w:pPr>
              <w:spacing w:line="276" w:lineRule="auto"/>
              <w:jc w:val="both"/>
              <w:rPr>
                <w:rFonts w:ascii="Calibri" w:hAnsi="Calibri" w:cs="Calibri"/>
                <w:smallCaps/>
                <w:szCs w:val="20"/>
              </w:rPr>
            </w:pPr>
            <w:r w:rsidRPr="00E618B0">
              <w:rPr>
                <w:rFonts w:ascii="Calibri" w:hAnsi="Calibri" w:cs="Calibri"/>
                <w:smallCaps/>
                <w:szCs w:val="20"/>
              </w:rPr>
              <w:t>migliorativo offerto dall’O.E.</w:t>
            </w:r>
          </w:p>
        </w:tc>
      </w:tr>
      <w:tr w:rsidR="00C92345" w:rsidRPr="00562EFB" w14:paraId="0C0E7FD9" w14:textId="77777777" w:rsidTr="002B0931">
        <w:trPr>
          <w:cantSplit/>
          <w:trHeight w:val="362"/>
        </w:trPr>
        <w:tc>
          <w:tcPr>
            <w:tcW w:w="346" w:type="dxa"/>
            <w:vMerge w:val="restart"/>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2FB2F033" w14:textId="77777777" w:rsidR="00C92345" w:rsidRPr="00562EFB" w:rsidRDefault="00C92345" w:rsidP="002B0931">
            <w:pPr>
              <w:spacing w:line="276" w:lineRule="auto"/>
              <w:jc w:val="both"/>
              <w:rPr>
                <w:rFonts w:ascii="Calibri" w:hAnsi="Calibri" w:cs="Calibri"/>
                <w:szCs w:val="20"/>
              </w:rPr>
            </w:pPr>
            <w:r w:rsidRPr="00562EFB">
              <w:rPr>
                <w:rFonts w:ascii="Calibri" w:hAnsi="Calibri" w:cs="Calibri"/>
                <w:szCs w:val="20"/>
              </w:rPr>
              <w:t>1</w:t>
            </w:r>
          </w:p>
        </w:tc>
        <w:tc>
          <w:tcPr>
            <w:tcW w:w="3429" w:type="dxa"/>
            <w:vMerge w:val="restart"/>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7EB5AAFE" w14:textId="77777777" w:rsidR="00C92345" w:rsidRPr="00562EFB" w:rsidRDefault="00C92345" w:rsidP="002B0931">
            <w:pPr>
              <w:jc w:val="both"/>
              <w:rPr>
                <w:rFonts w:ascii="Calibri" w:hAnsi="Calibri" w:cs="Calibri"/>
                <w:szCs w:val="20"/>
              </w:rPr>
            </w:pPr>
            <w:r w:rsidRPr="00562EFB">
              <w:rPr>
                <w:rFonts w:ascii="Calibri" w:hAnsi="Calibri" w:cs="Calibri"/>
                <w:szCs w:val="20"/>
              </w:rPr>
              <w:t>Possibilità di installare ulteriori detector ottici</w:t>
            </w:r>
          </w:p>
        </w:tc>
        <w:tc>
          <w:tcPr>
            <w:tcW w:w="574" w:type="dxa"/>
            <w:vMerge w:val="restart"/>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1A6DC3A4" w14:textId="77777777" w:rsidR="00C92345" w:rsidRPr="00562EFB" w:rsidRDefault="00C92345" w:rsidP="002B0931">
            <w:pPr>
              <w:jc w:val="center"/>
              <w:rPr>
                <w:rFonts w:ascii="Calibri" w:hAnsi="Calibri" w:cs="Calibri"/>
                <w:szCs w:val="20"/>
              </w:rPr>
            </w:pPr>
            <w:r w:rsidRPr="00562EFB">
              <w:rPr>
                <w:rFonts w:ascii="Calibri" w:hAnsi="Calibri" w:cs="Calibri"/>
                <w:szCs w:val="20"/>
              </w:rPr>
              <w:t>5</w:t>
            </w:r>
          </w:p>
        </w:tc>
        <w:tc>
          <w:tcPr>
            <w:tcW w:w="555"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7FF73DAC" w14:textId="77777777" w:rsidR="00C92345" w:rsidRPr="00562EFB" w:rsidRDefault="00C92345" w:rsidP="002B0931">
            <w:pPr>
              <w:jc w:val="center"/>
              <w:rPr>
                <w:rFonts w:ascii="Calibri" w:hAnsi="Calibri" w:cs="Calibri"/>
                <w:szCs w:val="20"/>
              </w:rPr>
            </w:pPr>
            <w:r w:rsidRPr="00562EFB">
              <w:rPr>
                <w:rFonts w:ascii="Calibri" w:hAnsi="Calibri" w:cs="Calibri"/>
                <w:szCs w:val="20"/>
              </w:rPr>
              <w:t>1.1</w:t>
            </w:r>
          </w:p>
        </w:tc>
        <w:tc>
          <w:tcPr>
            <w:tcW w:w="163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4B05DA2F" w14:textId="77777777" w:rsidR="00C92345" w:rsidRPr="00562EFB" w:rsidRDefault="00C92345" w:rsidP="002B0931">
            <w:pPr>
              <w:jc w:val="center"/>
              <w:rPr>
                <w:rFonts w:ascii="Calibri" w:hAnsi="Calibri" w:cs="Calibri"/>
                <w:szCs w:val="20"/>
              </w:rPr>
            </w:pPr>
            <w:r w:rsidRPr="00562EFB">
              <w:rPr>
                <w:rFonts w:ascii="Calibri" w:hAnsi="Calibri" w:cs="Calibri"/>
                <w:szCs w:val="20"/>
              </w:rPr>
              <w:t>Si</w:t>
            </w:r>
          </w:p>
        </w:tc>
        <w:tc>
          <w:tcPr>
            <w:tcW w:w="602"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3A9009BA" w14:textId="77777777" w:rsidR="00C92345" w:rsidRPr="00562EFB" w:rsidRDefault="00C92345" w:rsidP="002B0931">
            <w:pPr>
              <w:jc w:val="center"/>
              <w:rPr>
                <w:rFonts w:ascii="Calibri" w:hAnsi="Calibri" w:cs="Calibri"/>
                <w:szCs w:val="20"/>
              </w:rPr>
            </w:pPr>
            <w:r w:rsidRPr="00562EFB">
              <w:rPr>
                <w:rFonts w:ascii="Calibri" w:hAnsi="Calibri" w:cs="Calibri"/>
                <w:szCs w:val="20"/>
              </w:rPr>
              <w:t>5</w:t>
            </w:r>
          </w:p>
        </w:tc>
        <w:tc>
          <w:tcPr>
            <w:tcW w:w="1797" w:type="dxa"/>
            <w:tcBorders>
              <w:top w:val="single" w:sz="4" w:space="0" w:color="00000A"/>
              <w:left w:val="single" w:sz="4" w:space="0" w:color="00000A"/>
              <w:bottom w:val="single" w:sz="4" w:space="0" w:color="00000A"/>
              <w:right w:val="single" w:sz="4" w:space="0" w:color="00000A"/>
            </w:tcBorders>
          </w:tcPr>
          <w:p w14:paraId="42D1F771" w14:textId="77777777" w:rsidR="00C92345" w:rsidRPr="00562EFB" w:rsidRDefault="00C92345" w:rsidP="002B0931">
            <w:pPr>
              <w:jc w:val="center"/>
              <w:rPr>
                <w:rFonts w:ascii="Calibri" w:hAnsi="Calibri" w:cs="Calibri"/>
                <w:szCs w:val="20"/>
              </w:rPr>
            </w:pPr>
          </w:p>
        </w:tc>
      </w:tr>
      <w:tr w:rsidR="00C92345" w:rsidRPr="00562EFB" w14:paraId="15227D9B" w14:textId="77777777" w:rsidTr="002B0931">
        <w:trPr>
          <w:cantSplit/>
          <w:trHeight w:val="20"/>
        </w:trPr>
        <w:tc>
          <w:tcPr>
            <w:tcW w:w="346" w:type="dxa"/>
            <w:vMerge/>
            <w:tcMar>
              <w:left w:w="70" w:type="dxa"/>
            </w:tcMar>
            <w:vAlign w:val="center"/>
          </w:tcPr>
          <w:p w14:paraId="234B5A7C" w14:textId="77777777" w:rsidR="00C92345" w:rsidRPr="00562EFB" w:rsidRDefault="00C92345" w:rsidP="002B0931">
            <w:pPr>
              <w:spacing w:line="276" w:lineRule="auto"/>
              <w:jc w:val="both"/>
              <w:rPr>
                <w:rFonts w:ascii="Calibri" w:hAnsi="Calibri" w:cs="Calibri"/>
                <w:szCs w:val="20"/>
              </w:rPr>
            </w:pPr>
          </w:p>
        </w:tc>
        <w:tc>
          <w:tcPr>
            <w:tcW w:w="3429" w:type="dxa"/>
            <w:vMerge/>
            <w:tcMar>
              <w:left w:w="70" w:type="dxa"/>
            </w:tcMar>
            <w:vAlign w:val="center"/>
          </w:tcPr>
          <w:p w14:paraId="1CDB18CC" w14:textId="77777777" w:rsidR="00C92345" w:rsidRPr="00562EFB" w:rsidRDefault="00C92345" w:rsidP="002B0931">
            <w:pPr>
              <w:jc w:val="both"/>
              <w:rPr>
                <w:rFonts w:ascii="Calibri" w:hAnsi="Calibri" w:cs="Calibri"/>
                <w:szCs w:val="20"/>
              </w:rPr>
            </w:pPr>
          </w:p>
        </w:tc>
        <w:tc>
          <w:tcPr>
            <w:tcW w:w="574" w:type="dxa"/>
            <w:vMerge/>
            <w:tcMar>
              <w:left w:w="70" w:type="dxa"/>
            </w:tcMar>
            <w:vAlign w:val="center"/>
          </w:tcPr>
          <w:p w14:paraId="1C53041B" w14:textId="77777777" w:rsidR="00C92345" w:rsidRPr="00562EFB" w:rsidRDefault="00C92345" w:rsidP="002B0931">
            <w:pPr>
              <w:jc w:val="center"/>
              <w:rPr>
                <w:rFonts w:ascii="Calibri" w:hAnsi="Calibri" w:cs="Calibri"/>
                <w:szCs w:val="20"/>
              </w:rPr>
            </w:pPr>
          </w:p>
        </w:tc>
        <w:tc>
          <w:tcPr>
            <w:tcW w:w="555"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37D149EA" w14:textId="77777777" w:rsidR="00C92345" w:rsidRPr="00562EFB" w:rsidRDefault="00C92345" w:rsidP="002B0931">
            <w:pPr>
              <w:jc w:val="center"/>
              <w:rPr>
                <w:rFonts w:ascii="Calibri" w:hAnsi="Calibri" w:cs="Calibri"/>
                <w:szCs w:val="20"/>
              </w:rPr>
            </w:pPr>
            <w:r w:rsidRPr="00562EFB">
              <w:rPr>
                <w:rFonts w:ascii="Calibri" w:hAnsi="Calibri" w:cs="Calibri"/>
                <w:szCs w:val="20"/>
              </w:rPr>
              <w:t>1.2</w:t>
            </w:r>
          </w:p>
        </w:tc>
        <w:tc>
          <w:tcPr>
            <w:tcW w:w="163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730D6222" w14:textId="77777777" w:rsidR="00C92345" w:rsidRPr="00562EFB" w:rsidRDefault="00C92345" w:rsidP="002B0931">
            <w:pPr>
              <w:jc w:val="center"/>
              <w:rPr>
                <w:rFonts w:ascii="Calibri" w:hAnsi="Calibri" w:cs="Calibri"/>
                <w:szCs w:val="20"/>
              </w:rPr>
            </w:pPr>
            <w:r w:rsidRPr="00562EFB">
              <w:rPr>
                <w:rFonts w:ascii="Calibri" w:hAnsi="Calibri" w:cs="Calibri"/>
                <w:szCs w:val="20"/>
              </w:rPr>
              <w:t>No</w:t>
            </w:r>
          </w:p>
        </w:tc>
        <w:tc>
          <w:tcPr>
            <w:tcW w:w="602"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637AA12B" w14:textId="77777777" w:rsidR="00C92345" w:rsidRPr="00562EFB" w:rsidRDefault="00C92345" w:rsidP="002B0931">
            <w:pPr>
              <w:jc w:val="center"/>
              <w:rPr>
                <w:rFonts w:ascii="Calibri" w:hAnsi="Calibri" w:cs="Calibri"/>
                <w:szCs w:val="20"/>
              </w:rPr>
            </w:pPr>
            <w:r w:rsidRPr="00562EFB">
              <w:rPr>
                <w:rFonts w:ascii="Calibri" w:hAnsi="Calibri" w:cs="Calibri"/>
                <w:szCs w:val="20"/>
              </w:rPr>
              <w:t>0</w:t>
            </w:r>
          </w:p>
        </w:tc>
        <w:tc>
          <w:tcPr>
            <w:tcW w:w="1797" w:type="dxa"/>
            <w:tcBorders>
              <w:top w:val="single" w:sz="4" w:space="0" w:color="00000A"/>
              <w:left w:val="single" w:sz="4" w:space="0" w:color="00000A"/>
              <w:bottom w:val="single" w:sz="4" w:space="0" w:color="00000A"/>
              <w:right w:val="single" w:sz="4" w:space="0" w:color="00000A"/>
            </w:tcBorders>
          </w:tcPr>
          <w:p w14:paraId="7285E155" w14:textId="77777777" w:rsidR="00C92345" w:rsidRPr="00562EFB" w:rsidRDefault="00C92345" w:rsidP="002B0931">
            <w:pPr>
              <w:jc w:val="center"/>
              <w:rPr>
                <w:rFonts w:ascii="Calibri" w:hAnsi="Calibri" w:cs="Calibri"/>
                <w:szCs w:val="20"/>
              </w:rPr>
            </w:pPr>
          </w:p>
        </w:tc>
      </w:tr>
      <w:tr w:rsidR="00C92345" w:rsidRPr="00562EFB" w14:paraId="45167421" w14:textId="77777777" w:rsidTr="002B0931">
        <w:trPr>
          <w:cantSplit/>
          <w:trHeight w:val="498"/>
        </w:trPr>
        <w:tc>
          <w:tcPr>
            <w:tcW w:w="346" w:type="dxa"/>
            <w:vMerge w:val="restart"/>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67396338" w14:textId="77777777" w:rsidR="00C92345" w:rsidRPr="00562EFB" w:rsidRDefault="00C92345" w:rsidP="002B0931">
            <w:pPr>
              <w:spacing w:line="276" w:lineRule="auto"/>
              <w:jc w:val="both"/>
              <w:rPr>
                <w:rFonts w:ascii="Calibri" w:hAnsi="Calibri" w:cs="Calibri"/>
                <w:szCs w:val="20"/>
              </w:rPr>
            </w:pPr>
            <w:r w:rsidRPr="00562EFB">
              <w:rPr>
                <w:rFonts w:ascii="Calibri" w:hAnsi="Calibri" w:cs="Calibri"/>
                <w:szCs w:val="20"/>
              </w:rPr>
              <w:t>2</w:t>
            </w:r>
          </w:p>
        </w:tc>
        <w:tc>
          <w:tcPr>
            <w:tcW w:w="3429" w:type="dxa"/>
            <w:vMerge w:val="restart"/>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1FA0593A" w14:textId="77777777" w:rsidR="00C92345" w:rsidRPr="00562EFB" w:rsidRDefault="00C92345" w:rsidP="002B0931">
            <w:pPr>
              <w:jc w:val="both"/>
              <w:rPr>
                <w:rFonts w:ascii="Calibri" w:hAnsi="Calibri" w:cs="Calibri"/>
                <w:szCs w:val="20"/>
              </w:rPr>
            </w:pPr>
            <w:r w:rsidRPr="00562EFB">
              <w:rPr>
                <w:rFonts w:ascii="Calibri" w:hAnsi="Calibri" w:cs="Calibri"/>
                <w:szCs w:val="20"/>
              </w:rPr>
              <w:t>Possibilità del sistema cromatografico di interfacciarsi con un analizzatore di massa</w:t>
            </w:r>
          </w:p>
        </w:tc>
        <w:tc>
          <w:tcPr>
            <w:tcW w:w="574" w:type="dxa"/>
            <w:vMerge w:val="restart"/>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658BBF8A" w14:textId="77777777" w:rsidR="00C92345" w:rsidRPr="00562EFB" w:rsidRDefault="00C92345" w:rsidP="002B0931">
            <w:pPr>
              <w:jc w:val="center"/>
              <w:rPr>
                <w:rFonts w:ascii="Calibri" w:hAnsi="Calibri" w:cs="Calibri"/>
                <w:szCs w:val="20"/>
              </w:rPr>
            </w:pPr>
            <w:r w:rsidRPr="00562EFB">
              <w:rPr>
                <w:rFonts w:ascii="Calibri" w:hAnsi="Calibri" w:cs="Calibri"/>
                <w:szCs w:val="20"/>
              </w:rPr>
              <w:t>4</w:t>
            </w:r>
          </w:p>
        </w:tc>
        <w:tc>
          <w:tcPr>
            <w:tcW w:w="555" w:type="dxa"/>
            <w:tcBorders>
              <w:top w:val="single" w:sz="4" w:space="0" w:color="00000A"/>
              <w:left w:val="single" w:sz="4" w:space="0" w:color="00000A"/>
              <w:right w:val="single" w:sz="4" w:space="0" w:color="00000A"/>
            </w:tcBorders>
            <w:shd w:val="clear" w:color="auto" w:fill="auto"/>
            <w:tcMar>
              <w:left w:w="70" w:type="dxa"/>
            </w:tcMar>
            <w:vAlign w:val="center"/>
          </w:tcPr>
          <w:p w14:paraId="3D3FF730" w14:textId="77777777" w:rsidR="00C92345" w:rsidRPr="00562EFB" w:rsidRDefault="00C92345" w:rsidP="002B0931">
            <w:pPr>
              <w:jc w:val="center"/>
              <w:rPr>
                <w:rFonts w:ascii="Calibri" w:hAnsi="Calibri" w:cs="Calibri"/>
                <w:szCs w:val="20"/>
              </w:rPr>
            </w:pPr>
            <w:r w:rsidRPr="00562EFB">
              <w:rPr>
                <w:rFonts w:ascii="Calibri" w:hAnsi="Calibri" w:cs="Calibri"/>
                <w:szCs w:val="20"/>
              </w:rPr>
              <w:t>2.1</w:t>
            </w:r>
          </w:p>
        </w:tc>
        <w:tc>
          <w:tcPr>
            <w:tcW w:w="1633" w:type="dxa"/>
            <w:tcBorders>
              <w:top w:val="single" w:sz="4" w:space="0" w:color="00000A"/>
              <w:left w:val="single" w:sz="4" w:space="0" w:color="00000A"/>
              <w:right w:val="single" w:sz="4" w:space="0" w:color="00000A"/>
            </w:tcBorders>
            <w:shd w:val="clear" w:color="auto" w:fill="auto"/>
            <w:tcMar>
              <w:left w:w="70" w:type="dxa"/>
            </w:tcMar>
            <w:vAlign w:val="center"/>
          </w:tcPr>
          <w:p w14:paraId="59FAAF0C" w14:textId="77777777" w:rsidR="00C92345" w:rsidRPr="00562EFB" w:rsidRDefault="00C92345" w:rsidP="002B0931">
            <w:pPr>
              <w:jc w:val="center"/>
              <w:rPr>
                <w:rFonts w:ascii="Calibri" w:hAnsi="Calibri" w:cs="Calibri"/>
                <w:szCs w:val="20"/>
              </w:rPr>
            </w:pPr>
            <w:r w:rsidRPr="00562EFB">
              <w:rPr>
                <w:rFonts w:ascii="Calibri" w:hAnsi="Calibri" w:cs="Calibri"/>
                <w:szCs w:val="20"/>
              </w:rPr>
              <w:t>Si</w:t>
            </w:r>
          </w:p>
        </w:tc>
        <w:tc>
          <w:tcPr>
            <w:tcW w:w="602" w:type="dxa"/>
            <w:tcBorders>
              <w:top w:val="single" w:sz="4" w:space="0" w:color="00000A"/>
              <w:left w:val="single" w:sz="4" w:space="0" w:color="00000A"/>
              <w:right w:val="single" w:sz="4" w:space="0" w:color="00000A"/>
            </w:tcBorders>
            <w:shd w:val="clear" w:color="auto" w:fill="auto"/>
            <w:tcMar>
              <w:left w:w="70" w:type="dxa"/>
            </w:tcMar>
            <w:vAlign w:val="center"/>
          </w:tcPr>
          <w:p w14:paraId="011A4B8F" w14:textId="77777777" w:rsidR="00C92345" w:rsidRPr="00562EFB" w:rsidRDefault="00C92345" w:rsidP="002B0931">
            <w:pPr>
              <w:jc w:val="center"/>
              <w:rPr>
                <w:rFonts w:ascii="Calibri" w:hAnsi="Calibri" w:cs="Calibri"/>
                <w:szCs w:val="20"/>
              </w:rPr>
            </w:pPr>
            <w:r w:rsidRPr="00562EFB">
              <w:rPr>
                <w:rFonts w:ascii="Calibri" w:hAnsi="Calibri" w:cs="Calibri"/>
                <w:szCs w:val="20"/>
              </w:rPr>
              <w:t>4</w:t>
            </w:r>
          </w:p>
        </w:tc>
        <w:tc>
          <w:tcPr>
            <w:tcW w:w="1797" w:type="dxa"/>
            <w:tcBorders>
              <w:top w:val="single" w:sz="4" w:space="0" w:color="00000A"/>
              <w:left w:val="single" w:sz="4" w:space="0" w:color="00000A"/>
              <w:right w:val="single" w:sz="4" w:space="0" w:color="00000A"/>
            </w:tcBorders>
          </w:tcPr>
          <w:p w14:paraId="68D16B83" w14:textId="77777777" w:rsidR="00C92345" w:rsidRPr="00562EFB" w:rsidRDefault="00C92345" w:rsidP="002B0931">
            <w:pPr>
              <w:jc w:val="center"/>
              <w:rPr>
                <w:rFonts w:ascii="Calibri" w:hAnsi="Calibri" w:cs="Calibri"/>
                <w:szCs w:val="20"/>
              </w:rPr>
            </w:pPr>
          </w:p>
        </w:tc>
      </w:tr>
      <w:tr w:rsidR="00C92345" w:rsidRPr="00562EFB" w14:paraId="007AB180" w14:textId="77777777" w:rsidTr="002B0931">
        <w:trPr>
          <w:cantSplit/>
          <w:trHeight w:val="498"/>
        </w:trPr>
        <w:tc>
          <w:tcPr>
            <w:tcW w:w="346" w:type="dxa"/>
            <w:vMerge/>
            <w:tcMar>
              <w:left w:w="70" w:type="dxa"/>
            </w:tcMar>
            <w:vAlign w:val="center"/>
          </w:tcPr>
          <w:p w14:paraId="0971FEBE" w14:textId="77777777" w:rsidR="00C92345" w:rsidRPr="00562EFB" w:rsidRDefault="00C92345" w:rsidP="002B0931">
            <w:pPr>
              <w:spacing w:line="276" w:lineRule="auto"/>
              <w:jc w:val="both"/>
              <w:rPr>
                <w:rFonts w:ascii="Calibri" w:hAnsi="Calibri" w:cs="Calibri"/>
                <w:szCs w:val="20"/>
              </w:rPr>
            </w:pPr>
          </w:p>
        </w:tc>
        <w:tc>
          <w:tcPr>
            <w:tcW w:w="3429" w:type="dxa"/>
            <w:vMerge/>
            <w:tcMar>
              <w:left w:w="70" w:type="dxa"/>
            </w:tcMar>
            <w:vAlign w:val="center"/>
          </w:tcPr>
          <w:p w14:paraId="75466FF3" w14:textId="77777777" w:rsidR="00C92345" w:rsidRPr="00562EFB" w:rsidRDefault="00C92345" w:rsidP="002B0931">
            <w:pPr>
              <w:jc w:val="both"/>
              <w:rPr>
                <w:rFonts w:ascii="Calibri" w:hAnsi="Calibri" w:cs="Calibri"/>
                <w:szCs w:val="20"/>
              </w:rPr>
            </w:pPr>
          </w:p>
        </w:tc>
        <w:tc>
          <w:tcPr>
            <w:tcW w:w="574" w:type="dxa"/>
            <w:vMerge/>
            <w:tcMar>
              <w:left w:w="70" w:type="dxa"/>
            </w:tcMar>
            <w:vAlign w:val="center"/>
          </w:tcPr>
          <w:p w14:paraId="2A41AE92" w14:textId="77777777" w:rsidR="00C92345" w:rsidRPr="00562EFB" w:rsidRDefault="00C92345" w:rsidP="002B0931">
            <w:pPr>
              <w:jc w:val="center"/>
              <w:rPr>
                <w:rFonts w:ascii="Calibri" w:hAnsi="Calibri" w:cs="Calibri"/>
                <w:szCs w:val="20"/>
              </w:rPr>
            </w:pPr>
          </w:p>
        </w:tc>
        <w:tc>
          <w:tcPr>
            <w:tcW w:w="555" w:type="dxa"/>
            <w:tcBorders>
              <w:top w:val="single" w:sz="4" w:space="0" w:color="00000A"/>
              <w:left w:val="single" w:sz="4" w:space="0" w:color="00000A"/>
              <w:right w:val="single" w:sz="4" w:space="0" w:color="00000A"/>
            </w:tcBorders>
            <w:shd w:val="clear" w:color="auto" w:fill="auto"/>
            <w:tcMar>
              <w:left w:w="70" w:type="dxa"/>
            </w:tcMar>
            <w:vAlign w:val="center"/>
          </w:tcPr>
          <w:p w14:paraId="34D2E318" w14:textId="77777777" w:rsidR="00C92345" w:rsidRPr="00562EFB" w:rsidRDefault="00C92345" w:rsidP="002B0931">
            <w:pPr>
              <w:jc w:val="center"/>
              <w:rPr>
                <w:rFonts w:ascii="Calibri" w:hAnsi="Calibri" w:cs="Calibri"/>
                <w:szCs w:val="20"/>
              </w:rPr>
            </w:pPr>
            <w:r w:rsidRPr="00562EFB">
              <w:rPr>
                <w:rFonts w:ascii="Calibri" w:hAnsi="Calibri" w:cs="Calibri"/>
                <w:szCs w:val="20"/>
              </w:rPr>
              <w:t>2.2</w:t>
            </w:r>
          </w:p>
        </w:tc>
        <w:tc>
          <w:tcPr>
            <w:tcW w:w="1633" w:type="dxa"/>
            <w:tcBorders>
              <w:top w:val="single" w:sz="4" w:space="0" w:color="00000A"/>
              <w:left w:val="single" w:sz="4" w:space="0" w:color="00000A"/>
              <w:right w:val="single" w:sz="4" w:space="0" w:color="00000A"/>
            </w:tcBorders>
            <w:shd w:val="clear" w:color="auto" w:fill="auto"/>
            <w:tcMar>
              <w:left w:w="70" w:type="dxa"/>
            </w:tcMar>
            <w:vAlign w:val="center"/>
          </w:tcPr>
          <w:p w14:paraId="195ED135" w14:textId="77777777" w:rsidR="00C92345" w:rsidRPr="00562EFB" w:rsidRDefault="00C92345" w:rsidP="002B0931">
            <w:pPr>
              <w:jc w:val="center"/>
              <w:rPr>
                <w:rFonts w:ascii="Calibri" w:hAnsi="Calibri" w:cs="Calibri"/>
                <w:szCs w:val="20"/>
              </w:rPr>
            </w:pPr>
            <w:r w:rsidRPr="00562EFB">
              <w:rPr>
                <w:rFonts w:ascii="Calibri" w:hAnsi="Calibri" w:cs="Calibri"/>
                <w:szCs w:val="20"/>
              </w:rPr>
              <w:t>No</w:t>
            </w:r>
          </w:p>
        </w:tc>
        <w:tc>
          <w:tcPr>
            <w:tcW w:w="602" w:type="dxa"/>
            <w:tcBorders>
              <w:top w:val="single" w:sz="4" w:space="0" w:color="00000A"/>
              <w:left w:val="single" w:sz="4" w:space="0" w:color="00000A"/>
              <w:right w:val="single" w:sz="4" w:space="0" w:color="00000A"/>
            </w:tcBorders>
            <w:shd w:val="clear" w:color="auto" w:fill="auto"/>
            <w:tcMar>
              <w:left w:w="70" w:type="dxa"/>
            </w:tcMar>
            <w:vAlign w:val="center"/>
          </w:tcPr>
          <w:p w14:paraId="658CAEA6" w14:textId="77777777" w:rsidR="00C92345" w:rsidRPr="00562EFB" w:rsidRDefault="00C92345" w:rsidP="002B0931">
            <w:pPr>
              <w:jc w:val="center"/>
              <w:rPr>
                <w:rFonts w:ascii="Calibri" w:hAnsi="Calibri" w:cs="Calibri"/>
                <w:szCs w:val="20"/>
              </w:rPr>
            </w:pPr>
            <w:r w:rsidRPr="00562EFB">
              <w:rPr>
                <w:rFonts w:ascii="Calibri" w:hAnsi="Calibri" w:cs="Calibri"/>
                <w:szCs w:val="20"/>
              </w:rPr>
              <w:t>0</w:t>
            </w:r>
          </w:p>
        </w:tc>
        <w:tc>
          <w:tcPr>
            <w:tcW w:w="1797" w:type="dxa"/>
            <w:tcBorders>
              <w:top w:val="single" w:sz="4" w:space="0" w:color="00000A"/>
              <w:left w:val="single" w:sz="4" w:space="0" w:color="00000A"/>
              <w:right w:val="single" w:sz="4" w:space="0" w:color="00000A"/>
            </w:tcBorders>
          </w:tcPr>
          <w:p w14:paraId="611512AF" w14:textId="77777777" w:rsidR="00C92345" w:rsidRPr="00562EFB" w:rsidRDefault="00C92345" w:rsidP="002B0931">
            <w:pPr>
              <w:jc w:val="center"/>
              <w:rPr>
                <w:rFonts w:ascii="Calibri" w:hAnsi="Calibri" w:cs="Calibri"/>
                <w:szCs w:val="20"/>
              </w:rPr>
            </w:pPr>
          </w:p>
        </w:tc>
      </w:tr>
      <w:tr w:rsidR="00C92345" w:rsidRPr="00562EFB" w14:paraId="0631C299" w14:textId="77777777" w:rsidTr="002B0931">
        <w:trPr>
          <w:cantSplit/>
          <w:trHeight w:val="498"/>
        </w:trPr>
        <w:tc>
          <w:tcPr>
            <w:tcW w:w="346" w:type="dxa"/>
            <w:vMerge w:val="restart"/>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7DF81A84" w14:textId="77777777" w:rsidR="00C92345" w:rsidRPr="00562EFB" w:rsidRDefault="00C92345" w:rsidP="002B0931">
            <w:pPr>
              <w:spacing w:line="276" w:lineRule="auto"/>
              <w:jc w:val="both"/>
              <w:rPr>
                <w:rFonts w:ascii="Calibri" w:hAnsi="Calibri" w:cs="Calibri"/>
                <w:szCs w:val="20"/>
              </w:rPr>
            </w:pPr>
            <w:r w:rsidRPr="00562EFB">
              <w:rPr>
                <w:rFonts w:ascii="Calibri" w:hAnsi="Calibri" w:cs="Calibri"/>
                <w:szCs w:val="20"/>
              </w:rPr>
              <w:t>3</w:t>
            </w:r>
          </w:p>
        </w:tc>
        <w:tc>
          <w:tcPr>
            <w:tcW w:w="3429" w:type="dxa"/>
            <w:vMerge w:val="restart"/>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321E41CD" w14:textId="77777777" w:rsidR="00C92345" w:rsidRPr="00562EFB" w:rsidRDefault="00C92345" w:rsidP="002B0931">
            <w:pPr>
              <w:jc w:val="both"/>
              <w:rPr>
                <w:rFonts w:ascii="Calibri" w:hAnsi="Calibri" w:cs="Calibri"/>
                <w:szCs w:val="20"/>
              </w:rPr>
            </w:pPr>
            <w:r w:rsidRPr="00562EFB">
              <w:rPr>
                <w:rFonts w:ascii="Calibri" w:hAnsi="Calibri" w:cs="Calibri"/>
                <w:szCs w:val="20"/>
              </w:rPr>
              <w:t>Possibilità di analizzare campioni su due canali separati contemporaneamente</w:t>
            </w:r>
          </w:p>
        </w:tc>
        <w:tc>
          <w:tcPr>
            <w:tcW w:w="574" w:type="dxa"/>
            <w:vMerge w:val="restart"/>
            <w:tcBorders>
              <w:top w:val="single" w:sz="4" w:space="0" w:color="00000A"/>
              <w:left w:val="single" w:sz="4" w:space="0" w:color="00000A"/>
              <w:right w:val="single" w:sz="4" w:space="0" w:color="00000A"/>
            </w:tcBorders>
            <w:shd w:val="clear" w:color="auto" w:fill="auto"/>
            <w:tcMar>
              <w:left w:w="70" w:type="dxa"/>
            </w:tcMar>
            <w:vAlign w:val="center"/>
          </w:tcPr>
          <w:p w14:paraId="4DCF207A" w14:textId="77777777" w:rsidR="00C92345" w:rsidRPr="00562EFB" w:rsidRDefault="00C92345" w:rsidP="002B0931">
            <w:pPr>
              <w:jc w:val="center"/>
              <w:rPr>
                <w:rFonts w:ascii="Calibri" w:hAnsi="Calibri" w:cs="Calibri"/>
                <w:szCs w:val="20"/>
              </w:rPr>
            </w:pPr>
            <w:r w:rsidRPr="00562EFB">
              <w:rPr>
                <w:rFonts w:ascii="Calibri" w:hAnsi="Calibri" w:cs="Calibri"/>
                <w:szCs w:val="20"/>
              </w:rPr>
              <w:t>3</w:t>
            </w:r>
          </w:p>
        </w:tc>
        <w:tc>
          <w:tcPr>
            <w:tcW w:w="555" w:type="dxa"/>
            <w:tcBorders>
              <w:top w:val="single" w:sz="4" w:space="0" w:color="00000A"/>
              <w:left w:val="single" w:sz="4" w:space="0" w:color="00000A"/>
              <w:right w:val="single" w:sz="4" w:space="0" w:color="00000A"/>
            </w:tcBorders>
            <w:shd w:val="clear" w:color="auto" w:fill="auto"/>
            <w:tcMar>
              <w:left w:w="70" w:type="dxa"/>
            </w:tcMar>
            <w:vAlign w:val="center"/>
          </w:tcPr>
          <w:p w14:paraId="1E1DBB58" w14:textId="77777777" w:rsidR="00C92345" w:rsidRPr="00562EFB" w:rsidRDefault="00C92345" w:rsidP="002B0931">
            <w:pPr>
              <w:jc w:val="center"/>
              <w:rPr>
                <w:rFonts w:ascii="Calibri" w:hAnsi="Calibri" w:cs="Calibri"/>
                <w:szCs w:val="20"/>
              </w:rPr>
            </w:pPr>
            <w:r w:rsidRPr="00562EFB">
              <w:rPr>
                <w:rFonts w:ascii="Calibri" w:hAnsi="Calibri" w:cs="Calibri"/>
                <w:szCs w:val="20"/>
              </w:rPr>
              <w:t>3.1</w:t>
            </w:r>
          </w:p>
        </w:tc>
        <w:tc>
          <w:tcPr>
            <w:tcW w:w="1633" w:type="dxa"/>
            <w:tcBorders>
              <w:top w:val="single" w:sz="4" w:space="0" w:color="00000A"/>
              <w:left w:val="single" w:sz="4" w:space="0" w:color="00000A"/>
              <w:right w:val="single" w:sz="4" w:space="0" w:color="00000A"/>
            </w:tcBorders>
            <w:shd w:val="clear" w:color="auto" w:fill="auto"/>
            <w:tcMar>
              <w:left w:w="70" w:type="dxa"/>
            </w:tcMar>
            <w:vAlign w:val="center"/>
          </w:tcPr>
          <w:p w14:paraId="75A8DC55" w14:textId="77777777" w:rsidR="00C92345" w:rsidRPr="00562EFB" w:rsidRDefault="00C92345" w:rsidP="002B0931">
            <w:pPr>
              <w:jc w:val="center"/>
              <w:rPr>
                <w:rFonts w:ascii="Calibri" w:hAnsi="Calibri" w:cs="Calibri"/>
                <w:szCs w:val="20"/>
              </w:rPr>
            </w:pPr>
            <w:r w:rsidRPr="00562EFB">
              <w:rPr>
                <w:rFonts w:ascii="Calibri" w:hAnsi="Calibri" w:cs="Calibri"/>
                <w:szCs w:val="20"/>
              </w:rPr>
              <w:t>Si</w:t>
            </w:r>
          </w:p>
        </w:tc>
        <w:tc>
          <w:tcPr>
            <w:tcW w:w="602" w:type="dxa"/>
            <w:tcBorders>
              <w:top w:val="single" w:sz="4" w:space="0" w:color="00000A"/>
              <w:left w:val="single" w:sz="4" w:space="0" w:color="00000A"/>
              <w:right w:val="single" w:sz="4" w:space="0" w:color="00000A"/>
            </w:tcBorders>
            <w:shd w:val="clear" w:color="auto" w:fill="auto"/>
            <w:tcMar>
              <w:left w:w="70" w:type="dxa"/>
            </w:tcMar>
            <w:vAlign w:val="center"/>
          </w:tcPr>
          <w:p w14:paraId="6A19A003" w14:textId="77777777" w:rsidR="00C92345" w:rsidRPr="00562EFB" w:rsidRDefault="00C92345" w:rsidP="002B0931">
            <w:pPr>
              <w:jc w:val="center"/>
              <w:rPr>
                <w:rFonts w:ascii="Calibri" w:hAnsi="Calibri" w:cs="Calibri"/>
                <w:szCs w:val="20"/>
              </w:rPr>
            </w:pPr>
            <w:r w:rsidRPr="00562EFB">
              <w:rPr>
                <w:rFonts w:ascii="Calibri" w:hAnsi="Calibri" w:cs="Calibri"/>
                <w:szCs w:val="20"/>
              </w:rPr>
              <w:t>3</w:t>
            </w:r>
          </w:p>
        </w:tc>
        <w:tc>
          <w:tcPr>
            <w:tcW w:w="1797" w:type="dxa"/>
            <w:tcBorders>
              <w:top w:val="single" w:sz="4" w:space="0" w:color="00000A"/>
              <w:left w:val="single" w:sz="4" w:space="0" w:color="00000A"/>
              <w:right w:val="single" w:sz="4" w:space="0" w:color="00000A"/>
            </w:tcBorders>
          </w:tcPr>
          <w:p w14:paraId="741C8BF2" w14:textId="77777777" w:rsidR="00C92345" w:rsidRPr="00562EFB" w:rsidRDefault="00C92345" w:rsidP="002B0931">
            <w:pPr>
              <w:jc w:val="center"/>
              <w:rPr>
                <w:rFonts w:ascii="Calibri" w:hAnsi="Calibri" w:cs="Calibri"/>
                <w:szCs w:val="20"/>
              </w:rPr>
            </w:pPr>
          </w:p>
        </w:tc>
      </w:tr>
      <w:tr w:rsidR="00C92345" w:rsidRPr="00562EFB" w14:paraId="1CDB81B6" w14:textId="77777777" w:rsidTr="002B0931">
        <w:trPr>
          <w:cantSplit/>
          <w:trHeight w:val="748"/>
        </w:trPr>
        <w:tc>
          <w:tcPr>
            <w:tcW w:w="346" w:type="dxa"/>
            <w:vMerge/>
            <w:tcMar>
              <w:left w:w="70" w:type="dxa"/>
            </w:tcMar>
            <w:vAlign w:val="center"/>
          </w:tcPr>
          <w:p w14:paraId="3E03087A" w14:textId="77777777" w:rsidR="00C92345" w:rsidRPr="00562EFB" w:rsidRDefault="00C92345" w:rsidP="002B0931">
            <w:pPr>
              <w:spacing w:line="276" w:lineRule="auto"/>
              <w:jc w:val="both"/>
              <w:rPr>
                <w:rFonts w:ascii="Calibri" w:hAnsi="Calibri" w:cs="Calibri"/>
                <w:szCs w:val="20"/>
              </w:rPr>
            </w:pPr>
          </w:p>
        </w:tc>
        <w:tc>
          <w:tcPr>
            <w:tcW w:w="3429" w:type="dxa"/>
            <w:vMerge/>
            <w:tcMar>
              <w:left w:w="70" w:type="dxa"/>
            </w:tcMar>
            <w:vAlign w:val="center"/>
          </w:tcPr>
          <w:p w14:paraId="15690032" w14:textId="77777777" w:rsidR="00C92345" w:rsidRPr="00562EFB" w:rsidRDefault="00C92345" w:rsidP="002B0931">
            <w:pPr>
              <w:spacing w:line="276" w:lineRule="auto"/>
              <w:jc w:val="both"/>
              <w:rPr>
                <w:rFonts w:ascii="Calibri" w:hAnsi="Calibri" w:cs="Calibri"/>
                <w:szCs w:val="20"/>
              </w:rPr>
            </w:pPr>
          </w:p>
        </w:tc>
        <w:tc>
          <w:tcPr>
            <w:tcW w:w="574" w:type="dxa"/>
            <w:vMerge/>
            <w:tcMar>
              <w:left w:w="70" w:type="dxa"/>
            </w:tcMar>
            <w:vAlign w:val="center"/>
          </w:tcPr>
          <w:p w14:paraId="783949C3" w14:textId="77777777" w:rsidR="00C92345" w:rsidRPr="00562EFB" w:rsidRDefault="00C92345" w:rsidP="002B0931">
            <w:pPr>
              <w:spacing w:line="276" w:lineRule="auto"/>
              <w:jc w:val="center"/>
              <w:rPr>
                <w:rFonts w:ascii="Calibri" w:hAnsi="Calibri" w:cs="Calibri"/>
                <w:szCs w:val="20"/>
              </w:rPr>
            </w:pPr>
          </w:p>
        </w:tc>
        <w:tc>
          <w:tcPr>
            <w:tcW w:w="555" w:type="dxa"/>
            <w:tcBorders>
              <w:top w:val="single" w:sz="4" w:space="0" w:color="00000A"/>
              <w:left w:val="single" w:sz="4" w:space="0" w:color="00000A"/>
              <w:right w:val="single" w:sz="4" w:space="0" w:color="00000A"/>
            </w:tcBorders>
            <w:shd w:val="clear" w:color="auto" w:fill="auto"/>
            <w:tcMar>
              <w:left w:w="70" w:type="dxa"/>
            </w:tcMar>
            <w:vAlign w:val="center"/>
          </w:tcPr>
          <w:p w14:paraId="48CFC89B" w14:textId="77777777" w:rsidR="00C92345" w:rsidRPr="00562EFB" w:rsidRDefault="00C92345" w:rsidP="002B0931">
            <w:pPr>
              <w:jc w:val="center"/>
              <w:rPr>
                <w:rFonts w:ascii="Calibri" w:hAnsi="Calibri" w:cs="Calibri"/>
                <w:szCs w:val="20"/>
              </w:rPr>
            </w:pPr>
            <w:r w:rsidRPr="00562EFB">
              <w:rPr>
                <w:rFonts w:ascii="Calibri" w:hAnsi="Calibri" w:cs="Calibri"/>
                <w:szCs w:val="20"/>
              </w:rPr>
              <w:t>3.2</w:t>
            </w:r>
          </w:p>
        </w:tc>
        <w:tc>
          <w:tcPr>
            <w:tcW w:w="1633" w:type="dxa"/>
            <w:tcBorders>
              <w:top w:val="single" w:sz="4" w:space="0" w:color="00000A"/>
              <w:left w:val="single" w:sz="4" w:space="0" w:color="00000A"/>
              <w:right w:val="single" w:sz="4" w:space="0" w:color="00000A"/>
            </w:tcBorders>
            <w:shd w:val="clear" w:color="auto" w:fill="auto"/>
            <w:tcMar>
              <w:left w:w="70" w:type="dxa"/>
            </w:tcMar>
            <w:vAlign w:val="center"/>
          </w:tcPr>
          <w:p w14:paraId="664FCB6E" w14:textId="77777777" w:rsidR="00C92345" w:rsidRPr="00562EFB" w:rsidRDefault="00C92345" w:rsidP="002B0931">
            <w:pPr>
              <w:spacing w:line="276" w:lineRule="auto"/>
              <w:jc w:val="center"/>
              <w:rPr>
                <w:rFonts w:ascii="Calibri" w:hAnsi="Calibri" w:cs="Calibri"/>
                <w:szCs w:val="20"/>
              </w:rPr>
            </w:pPr>
            <w:r w:rsidRPr="00562EFB">
              <w:rPr>
                <w:rFonts w:ascii="Calibri" w:hAnsi="Calibri" w:cs="Calibri"/>
                <w:szCs w:val="20"/>
              </w:rPr>
              <w:t>No</w:t>
            </w:r>
          </w:p>
        </w:tc>
        <w:tc>
          <w:tcPr>
            <w:tcW w:w="602" w:type="dxa"/>
            <w:tcBorders>
              <w:top w:val="single" w:sz="4" w:space="0" w:color="00000A"/>
              <w:left w:val="single" w:sz="4" w:space="0" w:color="00000A"/>
              <w:right w:val="single" w:sz="4" w:space="0" w:color="00000A"/>
            </w:tcBorders>
            <w:shd w:val="clear" w:color="auto" w:fill="auto"/>
            <w:tcMar>
              <w:left w:w="70" w:type="dxa"/>
            </w:tcMar>
            <w:vAlign w:val="center"/>
          </w:tcPr>
          <w:p w14:paraId="1E3C3519" w14:textId="77777777" w:rsidR="00C92345" w:rsidRPr="00562EFB" w:rsidRDefault="00C92345" w:rsidP="002B0931">
            <w:pPr>
              <w:spacing w:line="276" w:lineRule="auto"/>
              <w:jc w:val="center"/>
              <w:rPr>
                <w:rFonts w:ascii="Calibri" w:hAnsi="Calibri" w:cs="Calibri"/>
                <w:szCs w:val="20"/>
              </w:rPr>
            </w:pPr>
            <w:r w:rsidRPr="00562EFB">
              <w:rPr>
                <w:rFonts w:ascii="Calibri" w:hAnsi="Calibri" w:cs="Calibri"/>
                <w:szCs w:val="20"/>
              </w:rPr>
              <w:t>0</w:t>
            </w:r>
          </w:p>
        </w:tc>
        <w:tc>
          <w:tcPr>
            <w:tcW w:w="1797" w:type="dxa"/>
            <w:tcBorders>
              <w:top w:val="single" w:sz="4" w:space="0" w:color="00000A"/>
              <w:left w:val="single" w:sz="4" w:space="0" w:color="00000A"/>
              <w:right w:val="single" w:sz="4" w:space="0" w:color="00000A"/>
            </w:tcBorders>
          </w:tcPr>
          <w:p w14:paraId="06CDB669" w14:textId="77777777" w:rsidR="00C92345" w:rsidRPr="00562EFB" w:rsidRDefault="00C92345" w:rsidP="002B0931">
            <w:pPr>
              <w:spacing w:line="276" w:lineRule="auto"/>
              <w:jc w:val="center"/>
              <w:rPr>
                <w:rFonts w:ascii="Calibri" w:hAnsi="Calibri" w:cs="Calibri"/>
                <w:szCs w:val="20"/>
              </w:rPr>
            </w:pPr>
          </w:p>
        </w:tc>
      </w:tr>
      <w:tr w:rsidR="00C92345" w:rsidRPr="00562EFB" w14:paraId="2F314391" w14:textId="77777777" w:rsidTr="002B0931">
        <w:trPr>
          <w:cantSplit/>
          <w:trHeight w:val="457"/>
        </w:trPr>
        <w:tc>
          <w:tcPr>
            <w:tcW w:w="346" w:type="dxa"/>
            <w:vMerge w:val="restart"/>
            <w:tcBorders>
              <w:top w:val="single" w:sz="4" w:space="0" w:color="00000A"/>
              <w:left w:val="single" w:sz="4" w:space="0" w:color="00000A"/>
              <w:right w:val="single" w:sz="4" w:space="0" w:color="00000A"/>
            </w:tcBorders>
            <w:shd w:val="clear" w:color="auto" w:fill="auto"/>
            <w:tcMar>
              <w:left w:w="70" w:type="dxa"/>
            </w:tcMar>
            <w:vAlign w:val="center"/>
          </w:tcPr>
          <w:p w14:paraId="2C0BD2FF" w14:textId="77777777" w:rsidR="00C92345" w:rsidRPr="00562EFB" w:rsidRDefault="00C92345" w:rsidP="002B0931">
            <w:pPr>
              <w:spacing w:line="276" w:lineRule="auto"/>
              <w:jc w:val="both"/>
              <w:rPr>
                <w:rFonts w:ascii="Calibri" w:hAnsi="Calibri" w:cs="Calibri"/>
                <w:szCs w:val="20"/>
              </w:rPr>
            </w:pPr>
            <w:r w:rsidRPr="00562EFB">
              <w:rPr>
                <w:rFonts w:ascii="Calibri" w:hAnsi="Calibri" w:cs="Calibri"/>
                <w:szCs w:val="20"/>
              </w:rPr>
              <w:t>4</w:t>
            </w:r>
          </w:p>
        </w:tc>
        <w:tc>
          <w:tcPr>
            <w:tcW w:w="3429" w:type="dxa"/>
            <w:vMerge w:val="restart"/>
            <w:tcBorders>
              <w:top w:val="single" w:sz="4" w:space="0" w:color="00000A"/>
              <w:left w:val="single" w:sz="4" w:space="0" w:color="00000A"/>
              <w:right w:val="single" w:sz="4" w:space="0" w:color="00000A"/>
            </w:tcBorders>
            <w:shd w:val="clear" w:color="auto" w:fill="auto"/>
            <w:tcMar>
              <w:left w:w="70" w:type="dxa"/>
            </w:tcMar>
            <w:vAlign w:val="center"/>
          </w:tcPr>
          <w:p w14:paraId="5CAA5D19" w14:textId="77777777" w:rsidR="00C92345" w:rsidRPr="00562EFB" w:rsidRDefault="00C92345" w:rsidP="002B0931">
            <w:pPr>
              <w:spacing w:line="276" w:lineRule="auto"/>
              <w:jc w:val="both"/>
              <w:rPr>
                <w:rFonts w:ascii="Calibri" w:hAnsi="Calibri" w:cs="Calibri"/>
                <w:szCs w:val="20"/>
              </w:rPr>
            </w:pPr>
            <w:r w:rsidRPr="00562EFB">
              <w:rPr>
                <w:rFonts w:ascii="Calibri" w:hAnsi="Calibri" w:cs="Calibri"/>
                <w:szCs w:val="20"/>
              </w:rPr>
              <w:t>Possibilità di controllare la temperatura delle colonne in maniera indipendente sui due canali di analisi</w:t>
            </w:r>
          </w:p>
        </w:tc>
        <w:tc>
          <w:tcPr>
            <w:tcW w:w="574" w:type="dxa"/>
            <w:vMerge w:val="restart"/>
            <w:tcBorders>
              <w:top w:val="single" w:sz="4" w:space="0" w:color="00000A"/>
              <w:left w:val="single" w:sz="4" w:space="0" w:color="00000A"/>
              <w:right w:val="single" w:sz="4" w:space="0" w:color="00000A"/>
            </w:tcBorders>
            <w:shd w:val="clear" w:color="auto" w:fill="auto"/>
            <w:tcMar>
              <w:left w:w="70" w:type="dxa"/>
            </w:tcMar>
            <w:vAlign w:val="center"/>
          </w:tcPr>
          <w:p w14:paraId="0EC26778" w14:textId="77777777" w:rsidR="00C92345" w:rsidRPr="00562EFB" w:rsidRDefault="00C92345" w:rsidP="002B0931">
            <w:pPr>
              <w:spacing w:line="276" w:lineRule="auto"/>
              <w:jc w:val="center"/>
              <w:rPr>
                <w:rFonts w:ascii="Calibri" w:hAnsi="Calibri" w:cs="Calibri"/>
                <w:szCs w:val="20"/>
              </w:rPr>
            </w:pPr>
            <w:r w:rsidRPr="00562EFB">
              <w:rPr>
                <w:rFonts w:ascii="Calibri" w:hAnsi="Calibri" w:cs="Calibri"/>
                <w:szCs w:val="20"/>
              </w:rPr>
              <w:t>3</w:t>
            </w:r>
          </w:p>
        </w:tc>
        <w:tc>
          <w:tcPr>
            <w:tcW w:w="555"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530822D6" w14:textId="77777777" w:rsidR="00C92345" w:rsidRPr="00562EFB" w:rsidRDefault="00C92345" w:rsidP="002B0931">
            <w:pPr>
              <w:jc w:val="center"/>
              <w:rPr>
                <w:rFonts w:ascii="Calibri" w:hAnsi="Calibri" w:cs="Calibri"/>
                <w:szCs w:val="20"/>
              </w:rPr>
            </w:pPr>
            <w:r w:rsidRPr="00562EFB">
              <w:rPr>
                <w:rFonts w:ascii="Calibri" w:hAnsi="Calibri" w:cs="Calibri"/>
                <w:szCs w:val="20"/>
              </w:rPr>
              <w:t>4.1</w:t>
            </w:r>
          </w:p>
        </w:tc>
        <w:tc>
          <w:tcPr>
            <w:tcW w:w="163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7A2D4714" w14:textId="77777777" w:rsidR="00C92345" w:rsidRPr="00562EFB" w:rsidRDefault="00C92345" w:rsidP="002B0931">
            <w:pPr>
              <w:jc w:val="center"/>
              <w:rPr>
                <w:rFonts w:ascii="Calibri" w:hAnsi="Calibri" w:cs="Calibri"/>
                <w:szCs w:val="20"/>
              </w:rPr>
            </w:pPr>
            <w:r w:rsidRPr="00562EFB">
              <w:rPr>
                <w:rFonts w:ascii="Calibri" w:hAnsi="Calibri" w:cs="Calibri"/>
                <w:szCs w:val="20"/>
              </w:rPr>
              <w:t>Si</w:t>
            </w:r>
          </w:p>
        </w:tc>
        <w:tc>
          <w:tcPr>
            <w:tcW w:w="602"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360CB437" w14:textId="77777777" w:rsidR="00C92345" w:rsidRPr="00562EFB" w:rsidRDefault="00C92345" w:rsidP="002B0931">
            <w:pPr>
              <w:jc w:val="center"/>
              <w:rPr>
                <w:rFonts w:ascii="Calibri" w:hAnsi="Calibri" w:cs="Calibri"/>
                <w:szCs w:val="20"/>
              </w:rPr>
            </w:pPr>
            <w:r w:rsidRPr="00562EFB">
              <w:rPr>
                <w:rFonts w:ascii="Calibri" w:hAnsi="Calibri" w:cs="Calibri"/>
                <w:szCs w:val="20"/>
              </w:rPr>
              <w:t>3</w:t>
            </w:r>
          </w:p>
        </w:tc>
        <w:tc>
          <w:tcPr>
            <w:tcW w:w="1797" w:type="dxa"/>
            <w:tcBorders>
              <w:top w:val="single" w:sz="4" w:space="0" w:color="00000A"/>
              <w:left w:val="single" w:sz="4" w:space="0" w:color="00000A"/>
              <w:bottom w:val="single" w:sz="4" w:space="0" w:color="00000A"/>
              <w:right w:val="single" w:sz="4" w:space="0" w:color="00000A"/>
            </w:tcBorders>
          </w:tcPr>
          <w:p w14:paraId="206A75AD" w14:textId="77777777" w:rsidR="00C92345" w:rsidRPr="00562EFB" w:rsidRDefault="00C92345" w:rsidP="002B0931">
            <w:pPr>
              <w:jc w:val="center"/>
              <w:rPr>
                <w:rFonts w:ascii="Calibri" w:hAnsi="Calibri" w:cs="Calibri"/>
                <w:szCs w:val="20"/>
              </w:rPr>
            </w:pPr>
          </w:p>
        </w:tc>
      </w:tr>
      <w:tr w:rsidR="00C92345" w:rsidRPr="00562EFB" w14:paraId="295BEA42" w14:textId="77777777" w:rsidTr="002B0931">
        <w:trPr>
          <w:cantSplit/>
          <w:trHeight w:val="457"/>
        </w:trPr>
        <w:tc>
          <w:tcPr>
            <w:tcW w:w="346" w:type="dxa"/>
            <w:vMerge/>
            <w:tcMar>
              <w:left w:w="70" w:type="dxa"/>
            </w:tcMar>
            <w:vAlign w:val="center"/>
          </w:tcPr>
          <w:p w14:paraId="0FF9E3BA" w14:textId="77777777" w:rsidR="00C92345" w:rsidRPr="00562EFB" w:rsidRDefault="00C92345" w:rsidP="002B0931">
            <w:pPr>
              <w:spacing w:line="276" w:lineRule="auto"/>
              <w:jc w:val="both"/>
              <w:rPr>
                <w:rFonts w:ascii="Calibri" w:hAnsi="Calibri" w:cs="Calibri"/>
                <w:szCs w:val="20"/>
              </w:rPr>
            </w:pPr>
          </w:p>
        </w:tc>
        <w:tc>
          <w:tcPr>
            <w:tcW w:w="3429" w:type="dxa"/>
            <w:vMerge/>
            <w:tcMar>
              <w:left w:w="70" w:type="dxa"/>
            </w:tcMar>
            <w:vAlign w:val="center"/>
          </w:tcPr>
          <w:p w14:paraId="00A20614" w14:textId="77777777" w:rsidR="00C92345" w:rsidRPr="00562EFB" w:rsidRDefault="00C92345" w:rsidP="002B0931">
            <w:pPr>
              <w:spacing w:line="276" w:lineRule="auto"/>
              <w:jc w:val="both"/>
              <w:rPr>
                <w:rFonts w:ascii="Calibri" w:hAnsi="Calibri" w:cs="Calibri"/>
                <w:szCs w:val="20"/>
              </w:rPr>
            </w:pPr>
          </w:p>
        </w:tc>
        <w:tc>
          <w:tcPr>
            <w:tcW w:w="574" w:type="dxa"/>
            <w:vMerge/>
            <w:tcMar>
              <w:left w:w="70" w:type="dxa"/>
            </w:tcMar>
            <w:vAlign w:val="center"/>
          </w:tcPr>
          <w:p w14:paraId="62CFE6E2" w14:textId="77777777" w:rsidR="00C92345" w:rsidRPr="00562EFB" w:rsidRDefault="00C92345" w:rsidP="002B0931">
            <w:pPr>
              <w:spacing w:line="276" w:lineRule="auto"/>
              <w:jc w:val="center"/>
              <w:rPr>
                <w:rFonts w:ascii="Calibri" w:hAnsi="Calibri" w:cs="Calibri"/>
                <w:szCs w:val="20"/>
              </w:rPr>
            </w:pPr>
          </w:p>
        </w:tc>
        <w:tc>
          <w:tcPr>
            <w:tcW w:w="555"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5CD96017" w14:textId="77777777" w:rsidR="00C92345" w:rsidRPr="00562EFB" w:rsidRDefault="00C92345" w:rsidP="002B0931">
            <w:pPr>
              <w:jc w:val="center"/>
              <w:rPr>
                <w:rFonts w:ascii="Calibri" w:hAnsi="Calibri" w:cs="Calibri"/>
                <w:szCs w:val="20"/>
              </w:rPr>
            </w:pPr>
            <w:r w:rsidRPr="00562EFB">
              <w:rPr>
                <w:rFonts w:ascii="Calibri" w:hAnsi="Calibri" w:cs="Calibri"/>
                <w:szCs w:val="20"/>
              </w:rPr>
              <w:t>4.2</w:t>
            </w:r>
          </w:p>
        </w:tc>
        <w:tc>
          <w:tcPr>
            <w:tcW w:w="163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1A483E8E" w14:textId="77777777" w:rsidR="00C92345" w:rsidRPr="00562EFB" w:rsidRDefault="00C92345" w:rsidP="002B0931">
            <w:pPr>
              <w:jc w:val="center"/>
              <w:rPr>
                <w:rFonts w:ascii="Calibri" w:hAnsi="Calibri" w:cs="Calibri"/>
                <w:szCs w:val="20"/>
              </w:rPr>
            </w:pPr>
            <w:r w:rsidRPr="00562EFB">
              <w:rPr>
                <w:rFonts w:ascii="Calibri" w:hAnsi="Calibri" w:cs="Calibri"/>
                <w:szCs w:val="20"/>
              </w:rPr>
              <w:t>No</w:t>
            </w:r>
          </w:p>
        </w:tc>
        <w:tc>
          <w:tcPr>
            <w:tcW w:w="602"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60948C26" w14:textId="77777777" w:rsidR="00C92345" w:rsidRPr="00562EFB" w:rsidRDefault="00C92345" w:rsidP="002B0931">
            <w:pPr>
              <w:jc w:val="center"/>
              <w:rPr>
                <w:rFonts w:ascii="Calibri" w:hAnsi="Calibri" w:cs="Calibri"/>
                <w:szCs w:val="20"/>
              </w:rPr>
            </w:pPr>
            <w:r w:rsidRPr="00562EFB">
              <w:rPr>
                <w:rFonts w:ascii="Calibri" w:hAnsi="Calibri" w:cs="Calibri"/>
                <w:szCs w:val="20"/>
              </w:rPr>
              <w:t>0</w:t>
            </w:r>
          </w:p>
        </w:tc>
        <w:tc>
          <w:tcPr>
            <w:tcW w:w="1797" w:type="dxa"/>
            <w:tcBorders>
              <w:top w:val="single" w:sz="4" w:space="0" w:color="00000A"/>
              <w:left w:val="single" w:sz="4" w:space="0" w:color="00000A"/>
              <w:bottom w:val="single" w:sz="4" w:space="0" w:color="00000A"/>
              <w:right w:val="single" w:sz="4" w:space="0" w:color="00000A"/>
            </w:tcBorders>
          </w:tcPr>
          <w:p w14:paraId="3DD18158" w14:textId="77777777" w:rsidR="00C92345" w:rsidRPr="00562EFB" w:rsidRDefault="00C92345" w:rsidP="002B0931">
            <w:pPr>
              <w:jc w:val="center"/>
              <w:rPr>
                <w:rFonts w:ascii="Calibri" w:hAnsi="Calibri" w:cs="Calibri"/>
                <w:szCs w:val="20"/>
              </w:rPr>
            </w:pPr>
          </w:p>
        </w:tc>
      </w:tr>
      <w:tr w:rsidR="00C92345" w:rsidRPr="00562EFB" w14:paraId="2E8A2F83" w14:textId="77777777" w:rsidTr="002B0931">
        <w:trPr>
          <w:cantSplit/>
          <w:trHeight w:val="457"/>
        </w:trPr>
        <w:tc>
          <w:tcPr>
            <w:tcW w:w="346" w:type="dxa"/>
            <w:vMerge w:val="restart"/>
            <w:tcBorders>
              <w:top w:val="single" w:sz="4" w:space="0" w:color="00000A"/>
              <w:left w:val="single" w:sz="4" w:space="0" w:color="00000A"/>
              <w:right w:val="single" w:sz="4" w:space="0" w:color="00000A"/>
            </w:tcBorders>
            <w:shd w:val="clear" w:color="auto" w:fill="auto"/>
            <w:tcMar>
              <w:left w:w="70" w:type="dxa"/>
            </w:tcMar>
            <w:vAlign w:val="center"/>
          </w:tcPr>
          <w:p w14:paraId="46369EEC" w14:textId="77777777" w:rsidR="00C92345" w:rsidRPr="00562EFB" w:rsidRDefault="00C92345" w:rsidP="002B0931">
            <w:pPr>
              <w:spacing w:line="276" w:lineRule="auto"/>
              <w:jc w:val="both"/>
              <w:rPr>
                <w:rFonts w:ascii="Calibri" w:hAnsi="Calibri" w:cs="Calibri"/>
                <w:szCs w:val="20"/>
              </w:rPr>
            </w:pPr>
            <w:r w:rsidRPr="00562EFB">
              <w:rPr>
                <w:rFonts w:ascii="Calibri" w:hAnsi="Calibri" w:cs="Calibri"/>
                <w:szCs w:val="20"/>
              </w:rPr>
              <w:t>5</w:t>
            </w:r>
          </w:p>
        </w:tc>
        <w:tc>
          <w:tcPr>
            <w:tcW w:w="3429" w:type="dxa"/>
            <w:vMerge w:val="restart"/>
            <w:tcBorders>
              <w:top w:val="single" w:sz="4" w:space="0" w:color="00000A"/>
              <w:left w:val="single" w:sz="4" w:space="0" w:color="00000A"/>
              <w:right w:val="single" w:sz="4" w:space="0" w:color="00000A"/>
            </w:tcBorders>
            <w:shd w:val="clear" w:color="auto" w:fill="auto"/>
            <w:tcMar>
              <w:left w:w="70" w:type="dxa"/>
            </w:tcMar>
            <w:vAlign w:val="center"/>
          </w:tcPr>
          <w:p w14:paraId="387B9F5F" w14:textId="77777777" w:rsidR="00C92345" w:rsidRPr="00562EFB" w:rsidRDefault="00C92345" w:rsidP="002B0931">
            <w:pPr>
              <w:spacing w:line="276" w:lineRule="auto"/>
              <w:jc w:val="both"/>
              <w:rPr>
                <w:rFonts w:ascii="Calibri" w:hAnsi="Calibri" w:cs="Calibri"/>
                <w:szCs w:val="20"/>
              </w:rPr>
            </w:pPr>
            <w:r w:rsidRPr="00562EFB">
              <w:rPr>
                <w:rFonts w:ascii="Calibri" w:hAnsi="Calibri" w:cs="Calibri"/>
                <w:szCs w:val="20"/>
              </w:rPr>
              <w:t>Interfaccia touch screen utile per il controllo del sistema</w:t>
            </w:r>
          </w:p>
        </w:tc>
        <w:tc>
          <w:tcPr>
            <w:tcW w:w="574" w:type="dxa"/>
            <w:vMerge w:val="restart"/>
            <w:tcBorders>
              <w:top w:val="single" w:sz="4" w:space="0" w:color="00000A"/>
              <w:left w:val="single" w:sz="4" w:space="0" w:color="00000A"/>
              <w:right w:val="single" w:sz="4" w:space="0" w:color="00000A"/>
            </w:tcBorders>
            <w:shd w:val="clear" w:color="auto" w:fill="auto"/>
            <w:tcMar>
              <w:left w:w="70" w:type="dxa"/>
            </w:tcMar>
            <w:vAlign w:val="center"/>
          </w:tcPr>
          <w:p w14:paraId="799DDEF8" w14:textId="77777777" w:rsidR="00C92345" w:rsidRPr="00562EFB" w:rsidRDefault="00C92345" w:rsidP="002B0931">
            <w:pPr>
              <w:spacing w:line="276" w:lineRule="auto"/>
              <w:jc w:val="center"/>
              <w:rPr>
                <w:rFonts w:ascii="Calibri" w:hAnsi="Calibri" w:cs="Calibri"/>
                <w:szCs w:val="20"/>
              </w:rPr>
            </w:pPr>
            <w:r w:rsidRPr="00562EFB">
              <w:rPr>
                <w:rFonts w:ascii="Calibri" w:hAnsi="Calibri" w:cs="Calibri"/>
                <w:szCs w:val="20"/>
              </w:rPr>
              <w:t>1</w:t>
            </w:r>
          </w:p>
        </w:tc>
        <w:tc>
          <w:tcPr>
            <w:tcW w:w="555"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387FB9AB" w14:textId="77777777" w:rsidR="00C92345" w:rsidRPr="00562EFB" w:rsidRDefault="00C92345" w:rsidP="002B0931">
            <w:pPr>
              <w:jc w:val="center"/>
              <w:rPr>
                <w:rFonts w:ascii="Calibri" w:hAnsi="Calibri" w:cs="Calibri"/>
                <w:szCs w:val="20"/>
              </w:rPr>
            </w:pPr>
            <w:r w:rsidRPr="00562EFB">
              <w:rPr>
                <w:rFonts w:ascii="Calibri" w:hAnsi="Calibri" w:cs="Calibri"/>
                <w:szCs w:val="20"/>
              </w:rPr>
              <w:t>5.1</w:t>
            </w:r>
          </w:p>
        </w:tc>
        <w:tc>
          <w:tcPr>
            <w:tcW w:w="163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1702AC6A" w14:textId="77777777" w:rsidR="00C92345" w:rsidRPr="00562EFB" w:rsidRDefault="00C92345" w:rsidP="002B0931">
            <w:pPr>
              <w:jc w:val="center"/>
              <w:rPr>
                <w:rFonts w:ascii="Calibri" w:hAnsi="Calibri" w:cs="Calibri"/>
                <w:szCs w:val="20"/>
              </w:rPr>
            </w:pPr>
            <w:r w:rsidRPr="00562EFB">
              <w:rPr>
                <w:rFonts w:ascii="Calibri" w:hAnsi="Calibri" w:cs="Calibri"/>
                <w:szCs w:val="20"/>
              </w:rPr>
              <w:t>Si</w:t>
            </w:r>
          </w:p>
        </w:tc>
        <w:tc>
          <w:tcPr>
            <w:tcW w:w="602"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5C9D296F" w14:textId="77777777" w:rsidR="00C92345" w:rsidRPr="00562EFB" w:rsidRDefault="00C92345" w:rsidP="002B0931">
            <w:pPr>
              <w:jc w:val="center"/>
              <w:rPr>
                <w:rFonts w:ascii="Calibri" w:hAnsi="Calibri" w:cs="Calibri"/>
                <w:szCs w:val="20"/>
              </w:rPr>
            </w:pPr>
            <w:r w:rsidRPr="00562EFB">
              <w:rPr>
                <w:rFonts w:ascii="Calibri" w:hAnsi="Calibri" w:cs="Calibri"/>
                <w:szCs w:val="20"/>
              </w:rPr>
              <w:t>1</w:t>
            </w:r>
          </w:p>
        </w:tc>
        <w:tc>
          <w:tcPr>
            <w:tcW w:w="1797" w:type="dxa"/>
            <w:tcBorders>
              <w:top w:val="single" w:sz="4" w:space="0" w:color="00000A"/>
              <w:left w:val="single" w:sz="4" w:space="0" w:color="00000A"/>
              <w:bottom w:val="single" w:sz="4" w:space="0" w:color="00000A"/>
              <w:right w:val="single" w:sz="4" w:space="0" w:color="00000A"/>
            </w:tcBorders>
          </w:tcPr>
          <w:p w14:paraId="144B79BE" w14:textId="77777777" w:rsidR="00C92345" w:rsidRPr="00562EFB" w:rsidRDefault="00C92345" w:rsidP="002B0931">
            <w:pPr>
              <w:jc w:val="center"/>
              <w:rPr>
                <w:rFonts w:ascii="Calibri" w:hAnsi="Calibri" w:cs="Calibri"/>
                <w:szCs w:val="20"/>
              </w:rPr>
            </w:pPr>
          </w:p>
        </w:tc>
      </w:tr>
      <w:tr w:rsidR="00C92345" w:rsidRPr="00562EFB" w14:paraId="1ED01C03" w14:textId="77777777" w:rsidTr="002B0931">
        <w:trPr>
          <w:cantSplit/>
          <w:trHeight w:val="457"/>
        </w:trPr>
        <w:tc>
          <w:tcPr>
            <w:tcW w:w="346" w:type="dxa"/>
            <w:vMerge/>
            <w:tcMar>
              <w:left w:w="70" w:type="dxa"/>
            </w:tcMar>
            <w:vAlign w:val="center"/>
          </w:tcPr>
          <w:p w14:paraId="064D84FE" w14:textId="77777777" w:rsidR="00C92345" w:rsidRPr="00562EFB" w:rsidRDefault="00C92345" w:rsidP="002B0931">
            <w:pPr>
              <w:spacing w:line="276" w:lineRule="auto"/>
              <w:jc w:val="both"/>
              <w:rPr>
                <w:rFonts w:ascii="Calibri" w:hAnsi="Calibri" w:cs="Calibri"/>
                <w:szCs w:val="20"/>
              </w:rPr>
            </w:pPr>
          </w:p>
        </w:tc>
        <w:tc>
          <w:tcPr>
            <w:tcW w:w="3429" w:type="dxa"/>
            <w:vMerge/>
            <w:tcMar>
              <w:left w:w="70" w:type="dxa"/>
            </w:tcMar>
            <w:vAlign w:val="center"/>
          </w:tcPr>
          <w:p w14:paraId="66F3B3ED" w14:textId="77777777" w:rsidR="00C92345" w:rsidRPr="00562EFB" w:rsidRDefault="00C92345" w:rsidP="002B0931">
            <w:pPr>
              <w:spacing w:line="276" w:lineRule="auto"/>
              <w:jc w:val="both"/>
              <w:rPr>
                <w:rFonts w:ascii="Calibri" w:hAnsi="Calibri" w:cs="Calibri"/>
                <w:szCs w:val="20"/>
              </w:rPr>
            </w:pPr>
          </w:p>
        </w:tc>
        <w:tc>
          <w:tcPr>
            <w:tcW w:w="574" w:type="dxa"/>
            <w:vMerge/>
            <w:tcMar>
              <w:left w:w="70" w:type="dxa"/>
            </w:tcMar>
            <w:vAlign w:val="center"/>
          </w:tcPr>
          <w:p w14:paraId="2E4A7905" w14:textId="77777777" w:rsidR="00C92345" w:rsidRPr="00562EFB" w:rsidRDefault="00C92345" w:rsidP="002B0931">
            <w:pPr>
              <w:spacing w:line="276" w:lineRule="auto"/>
              <w:jc w:val="center"/>
              <w:rPr>
                <w:rFonts w:ascii="Calibri" w:hAnsi="Calibri" w:cs="Calibri"/>
                <w:szCs w:val="20"/>
              </w:rPr>
            </w:pPr>
          </w:p>
        </w:tc>
        <w:tc>
          <w:tcPr>
            <w:tcW w:w="555"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7A117A32" w14:textId="77777777" w:rsidR="00C92345" w:rsidRPr="00562EFB" w:rsidRDefault="00C92345" w:rsidP="002B0931">
            <w:pPr>
              <w:jc w:val="center"/>
              <w:rPr>
                <w:rFonts w:ascii="Calibri" w:hAnsi="Calibri" w:cs="Calibri"/>
                <w:szCs w:val="20"/>
              </w:rPr>
            </w:pPr>
            <w:r w:rsidRPr="00562EFB">
              <w:rPr>
                <w:rFonts w:ascii="Calibri" w:hAnsi="Calibri" w:cs="Calibri"/>
                <w:szCs w:val="20"/>
              </w:rPr>
              <w:t>5.2</w:t>
            </w:r>
          </w:p>
        </w:tc>
        <w:tc>
          <w:tcPr>
            <w:tcW w:w="163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0B89D803" w14:textId="77777777" w:rsidR="00C92345" w:rsidRPr="00562EFB" w:rsidRDefault="00C92345" w:rsidP="002B0931">
            <w:pPr>
              <w:jc w:val="center"/>
              <w:rPr>
                <w:rFonts w:ascii="Calibri" w:hAnsi="Calibri" w:cs="Calibri"/>
                <w:szCs w:val="20"/>
              </w:rPr>
            </w:pPr>
            <w:r w:rsidRPr="00562EFB">
              <w:rPr>
                <w:rFonts w:ascii="Calibri" w:hAnsi="Calibri" w:cs="Calibri"/>
                <w:szCs w:val="20"/>
              </w:rPr>
              <w:t>No</w:t>
            </w:r>
          </w:p>
        </w:tc>
        <w:tc>
          <w:tcPr>
            <w:tcW w:w="602"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4230AAB4" w14:textId="77777777" w:rsidR="00C92345" w:rsidRPr="00562EFB" w:rsidRDefault="00C92345" w:rsidP="002B0931">
            <w:pPr>
              <w:jc w:val="center"/>
              <w:rPr>
                <w:rFonts w:ascii="Calibri" w:hAnsi="Calibri" w:cs="Calibri"/>
                <w:szCs w:val="20"/>
              </w:rPr>
            </w:pPr>
            <w:r w:rsidRPr="00562EFB">
              <w:rPr>
                <w:rFonts w:ascii="Calibri" w:hAnsi="Calibri" w:cs="Calibri"/>
                <w:szCs w:val="20"/>
              </w:rPr>
              <w:t>0</w:t>
            </w:r>
          </w:p>
        </w:tc>
        <w:tc>
          <w:tcPr>
            <w:tcW w:w="1797" w:type="dxa"/>
            <w:tcBorders>
              <w:top w:val="single" w:sz="4" w:space="0" w:color="00000A"/>
              <w:left w:val="single" w:sz="4" w:space="0" w:color="00000A"/>
              <w:bottom w:val="single" w:sz="4" w:space="0" w:color="00000A"/>
              <w:right w:val="single" w:sz="4" w:space="0" w:color="00000A"/>
            </w:tcBorders>
          </w:tcPr>
          <w:p w14:paraId="60119D65" w14:textId="77777777" w:rsidR="00C92345" w:rsidRPr="00562EFB" w:rsidRDefault="00C92345" w:rsidP="002B0931">
            <w:pPr>
              <w:jc w:val="center"/>
              <w:rPr>
                <w:rFonts w:ascii="Calibri" w:hAnsi="Calibri" w:cs="Calibri"/>
                <w:szCs w:val="20"/>
              </w:rPr>
            </w:pPr>
          </w:p>
        </w:tc>
      </w:tr>
      <w:tr w:rsidR="00C92345" w:rsidRPr="00562EFB" w14:paraId="44AE4A4E" w14:textId="77777777" w:rsidTr="002B0931">
        <w:trPr>
          <w:cantSplit/>
          <w:trHeight w:val="457"/>
        </w:trPr>
        <w:tc>
          <w:tcPr>
            <w:tcW w:w="346" w:type="dxa"/>
            <w:vMerge w:val="restart"/>
            <w:tcMar>
              <w:left w:w="70" w:type="dxa"/>
            </w:tcMar>
            <w:vAlign w:val="center"/>
          </w:tcPr>
          <w:p w14:paraId="30CF5D48" w14:textId="77777777" w:rsidR="00C92345" w:rsidRPr="00562EFB" w:rsidRDefault="00C92345" w:rsidP="002B0931">
            <w:pPr>
              <w:spacing w:line="276" w:lineRule="auto"/>
              <w:jc w:val="both"/>
              <w:rPr>
                <w:rFonts w:ascii="Calibri" w:hAnsi="Calibri" w:cs="Calibri"/>
                <w:szCs w:val="20"/>
              </w:rPr>
            </w:pPr>
            <w:r w:rsidRPr="00562EFB">
              <w:rPr>
                <w:rFonts w:ascii="Calibri" w:hAnsi="Calibri" w:cs="Calibri"/>
                <w:szCs w:val="20"/>
              </w:rPr>
              <w:t>6</w:t>
            </w:r>
          </w:p>
        </w:tc>
        <w:tc>
          <w:tcPr>
            <w:tcW w:w="3429" w:type="dxa"/>
            <w:vMerge w:val="restart"/>
            <w:tcMar>
              <w:left w:w="70" w:type="dxa"/>
            </w:tcMar>
            <w:vAlign w:val="center"/>
          </w:tcPr>
          <w:p w14:paraId="1E3A63DB" w14:textId="77777777" w:rsidR="00C92345" w:rsidRPr="00562EFB" w:rsidRDefault="00C92345" w:rsidP="002B0931">
            <w:pPr>
              <w:spacing w:line="276" w:lineRule="auto"/>
              <w:jc w:val="both"/>
              <w:rPr>
                <w:rFonts w:ascii="Calibri" w:hAnsi="Calibri" w:cs="Calibri"/>
                <w:szCs w:val="20"/>
              </w:rPr>
            </w:pPr>
            <w:r w:rsidRPr="00562EFB">
              <w:rPr>
                <w:rFonts w:ascii="Calibri" w:hAnsi="Calibri" w:cs="Calibri"/>
                <w:szCs w:val="20"/>
              </w:rPr>
              <w:t>Aggiunta nell’offerta di base di un secondo detector conduttimetrico</w:t>
            </w:r>
          </w:p>
        </w:tc>
        <w:tc>
          <w:tcPr>
            <w:tcW w:w="574" w:type="dxa"/>
            <w:vMerge w:val="restart"/>
            <w:tcMar>
              <w:left w:w="70" w:type="dxa"/>
            </w:tcMar>
            <w:vAlign w:val="center"/>
          </w:tcPr>
          <w:p w14:paraId="41159416" w14:textId="77777777" w:rsidR="00C92345" w:rsidRPr="00562EFB" w:rsidRDefault="00C92345" w:rsidP="002B0931">
            <w:pPr>
              <w:spacing w:line="276" w:lineRule="auto"/>
              <w:jc w:val="center"/>
              <w:rPr>
                <w:rFonts w:ascii="Calibri" w:hAnsi="Calibri" w:cs="Calibri"/>
                <w:szCs w:val="20"/>
              </w:rPr>
            </w:pPr>
            <w:r w:rsidRPr="00562EFB">
              <w:rPr>
                <w:rFonts w:ascii="Calibri" w:hAnsi="Calibri" w:cs="Calibri"/>
                <w:szCs w:val="20"/>
              </w:rPr>
              <w:t>8</w:t>
            </w:r>
          </w:p>
        </w:tc>
        <w:tc>
          <w:tcPr>
            <w:tcW w:w="555"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73DEED6D" w14:textId="77777777" w:rsidR="00C92345" w:rsidRPr="00562EFB" w:rsidRDefault="00C92345" w:rsidP="002B0931">
            <w:pPr>
              <w:jc w:val="center"/>
              <w:rPr>
                <w:rFonts w:ascii="Calibri" w:hAnsi="Calibri" w:cs="Calibri"/>
                <w:szCs w:val="20"/>
              </w:rPr>
            </w:pPr>
            <w:r w:rsidRPr="00562EFB">
              <w:rPr>
                <w:rFonts w:ascii="Calibri" w:hAnsi="Calibri" w:cs="Calibri"/>
                <w:szCs w:val="20"/>
              </w:rPr>
              <w:t>6.1</w:t>
            </w:r>
          </w:p>
        </w:tc>
        <w:tc>
          <w:tcPr>
            <w:tcW w:w="163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4A475BD8" w14:textId="77777777" w:rsidR="00C92345" w:rsidRPr="00562EFB" w:rsidRDefault="00C92345" w:rsidP="002B0931">
            <w:pPr>
              <w:jc w:val="center"/>
              <w:rPr>
                <w:rFonts w:ascii="Calibri" w:hAnsi="Calibri" w:cs="Calibri"/>
                <w:szCs w:val="20"/>
              </w:rPr>
            </w:pPr>
            <w:r w:rsidRPr="00562EFB">
              <w:rPr>
                <w:rFonts w:ascii="Calibri" w:hAnsi="Calibri" w:cs="Calibri"/>
                <w:szCs w:val="20"/>
              </w:rPr>
              <w:t>Si</w:t>
            </w:r>
          </w:p>
        </w:tc>
        <w:tc>
          <w:tcPr>
            <w:tcW w:w="602"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2E9B40DE" w14:textId="77777777" w:rsidR="00C92345" w:rsidRPr="00562EFB" w:rsidRDefault="00C92345" w:rsidP="002B0931">
            <w:pPr>
              <w:jc w:val="center"/>
              <w:rPr>
                <w:rFonts w:ascii="Calibri" w:hAnsi="Calibri" w:cs="Calibri"/>
                <w:szCs w:val="20"/>
              </w:rPr>
            </w:pPr>
            <w:r w:rsidRPr="00562EFB">
              <w:rPr>
                <w:rFonts w:ascii="Calibri" w:hAnsi="Calibri" w:cs="Calibri"/>
                <w:szCs w:val="20"/>
              </w:rPr>
              <w:t>8</w:t>
            </w:r>
          </w:p>
        </w:tc>
        <w:tc>
          <w:tcPr>
            <w:tcW w:w="1797" w:type="dxa"/>
            <w:tcBorders>
              <w:top w:val="single" w:sz="4" w:space="0" w:color="00000A"/>
              <w:left w:val="single" w:sz="4" w:space="0" w:color="00000A"/>
              <w:bottom w:val="single" w:sz="4" w:space="0" w:color="00000A"/>
              <w:right w:val="single" w:sz="4" w:space="0" w:color="00000A"/>
            </w:tcBorders>
          </w:tcPr>
          <w:p w14:paraId="15143E7F" w14:textId="77777777" w:rsidR="00C92345" w:rsidRPr="00562EFB" w:rsidRDefault="00C92345" w:rsidP="002B0931">
            <w:pPr>
              <w:jc w:val="center"/>
              <w:rPr>
                <w:rFonts w:ascii="Calibri" w:hAnsi="Calibri" w:cs="Calibri"/>
                <w:szCs w:val="20"/>
              </w:rPr>
            </w:pPr>
          </w:p>
        </w:tc>
      </w:tr>
      <w:tr w:rsidR="00C92345" w:rsidRPr="00562EFB" w14:paraId="4C11E3B1" w14:textId="77777777" w:rsidTr="002B0931">
        <w:trPr>
          <w:cantSplit/>
          <w:trHeight w:val="457"/>
        </w:trPr>
        <w:tc>
          <w:tcPr>
            <w:tcW w:w="346" w:type="dxa"/>
            <w:vMerge/>
            <w:tcMar>
              <w:left w:w="70" w:type="dxa"/>
            </w:tcMar>
            <w:vAlign w:val="center"/>
          </w:tcPr>
          <w:p w14:paraId="6D6566B4" w14:textId="77777777" w:rsidR="00C92345" w:rsidRPr="00562EFB" w:rsidRDefault="00C92345" w:rsidP="002B0931">
            <w:pPr>
              <w:spacing w:line="276" w:lineRule="auto"/>
              <w:jc w:val="both"/>
              <w:rPr>
                <w:rFonts w:ascii="Calibri" w:hAnsi="Calibri" w:cs="Calibri"/>
                <w:szCs w:val="20"/>
              </w:rPr>
            </w:pPr>
          </w:p>
        </w:tc>
        <w:tc>
          <w:tcPr>
            <w:tcW w:w="3429" w:type="dxa"/>
            <w:vMerge/>
            <w:tcMar>
              <w:left w:w="70" w:type="dxa"/>
            </w:tcMar>
            <w:vAlign w:val="center"/>
          </w:tcPr>
          <w:p w14:paraId="6621F575" w14:textId="77777777" w:rsidR="00C92345" w:rsidRPr="00562EFB" w:rsidRDefault="00C92345" w:rsidP="002B0931">
            <w:pPr>
              <w:spacing w:line="276" w:lineRule="auto"/>
              <w:jc w:val="both"/>
              <w:rPr>
                <w:rFonts w:ascii="Calibri" w:hAnsi="Calibri" w:cs="Calibri"/>
                <w:szCs w:val="20"/>
              </w:rPr>
            </w:pPr>
          </w:p>
        </w:tc>
        <w:tc>
          <w:tcPr>
            <w:tcW w:w="574" w:type="dxa"/>
            <w:vMerge/>
            <w:tcMar>
              <w:left w:w="70" w:type="dxa"/>
            </w:tcMar>
            <w:vAlign w:val="center"/>
          </w:tcPr>
          <w:p w14:paraId="3FD28343" w14:textId="77777777" w:rsidR="00C92345" w:rsidRPr="00562EFB" w:rsidRDefault="00C92345" w:rsidP="002B0931">
            <w:pPr>
              <w:spacing w:line="276" w:lineRule="auto"/>
              <w:jc w:val="center"/>
              <w:rPr>
                <w:rFonts w:ascii="Calibri" w:hAnsi="Calibri" w:cs="Calibri"/>
                <w:szCs w:val="20"/>
              </w:rPr>
            </w:pPr>
          </w:p>
        </w:tc>
        <w:tc>
          <w:tcPr>
            <w:tcW w:w="555"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0A02818D" w14:textId="77777777" w:rsidR="00C92345" w:rsidRPr="00562EFB" w:rsidRDefault="00C92345" w:rsidP="002B0931">
            <w:pPr>
              <w:jc w:val="center"/>
              <w:rPr>
                <w:rFonts w:ascii="Calibri" w:hAnsi="Calibri" w:cs="Calibri"/>
                <w:szCs w:val="20"/>
              </w:rPr>
            </w:pPr>
            <w:r w:rsidRPr="00562EFB">
              <w:rPr>
                <w:rFonts w:ascii="Calibri" w:hAnsi="Calibri" w:cs="Calibri"/>
                <w:szCs w:val="20"/>
              </w:rPr>
              <w:t>6.2</w:t>
            </w:r>
          </w:p>
        </w:tc>
        <w:tc>
          <w:tcPr>
            <w:tcW w:w="163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1D30BA64" w14:textId="77777777" w:rsidR="00C92345" w:rsidRPr="00562EFB" w:rsidRDefault="00C92345" w:rsidP="002B0931">
            <w:pPr>
              <w:jc w:val="center"/>
              <w:rPr>
                <w:rFonts w:ascii="Calibri" w:hAnsi="Calibri" w:cs="Calibri"/>
                <w:szCs w:val="20"/>
              </w:rPr>
            </w:pPr>
            <w:r w:rsidRPr="00562EFB">
              <w:rPr>
                <w:rFonts w:ascii="Calibri" w:hAnsi="Calibri" w:cs="Calibri"/>
                <w:szCs w:val="20"/>
              </w:rPr>
              <w:t>No</w:t>
            </w:r>
          </w:p>
        </w:tc>
        <w:tc>
          <w:tcPr>
            <w:tcW w:w="602"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716B62B2" w14:textId="77777777" w:rsidR="00C92345" w:rsidRPr="00562EFB" w:rsidRDefault="00C92345" w:rsidP="002B0931">
            <w:pPr>
              <w:jc w:val="center"/>
              <w:rPr>
                <w:rFonts w:ascii="Calibri" w:hAnsi="Calibri" w:cs="Calibri"/>
                <w:szCs w:val="20"/>
              </w:rPr>
            </w:pPr>
            <w:r w:rsidRPr="00562EFB">
              <w:rPr>
                <w:rFonts w:ascii="Calibri" w:hAnsi="Calibri" w:cs="Calibri"/>
                <w:szCs w:val="20"/>
              </w:rPr>
              <w:t>0</w:t>
            </w:r>
          </w:p>
        </w:tc>
        <w:tc>
          <w:tcPr>
            <w:tcW w:w="1797" w:type="dxa"/>
            <w:tcBorders>
              <w:top w:val="single" w:sz="4" w:space="0" w:color="00000A"/>
              <w:left w:val="single" w:sz="4" w:space="0" w:color="00000A"/>
              <w:bottom w:val="single" w:sz="4" w:space="0" w:color="00000A"/>
              <w:right w:val="single" w:sz="4" w:space="0" w:color="00000A"/>
            </w:tcBorders>
          </w:tcPr>
          <w:p w14:paraId="3FB634BC" w14:textId="77777777" w:rsidR="00C92345" w:rsidRPr="00562EFB" w:rsidRDefault="00C92345" w:rsidP="002B0931">
            <w:pPr>
              <w:jc w:val="center"/>
              <w:rPr>
                <w:rFonts w:ascii="Calibri" w:hAnsi="Calibri" w:cs="Calibri"/>
                <w:szCs w:val="20"/>
              </w:rPr>
            </w:pPr>
          </w:p>
        </w:tc>
      </w:tr>
      <w:tr w:rsidR="00C92345" w:rsidRPr="00562EFB" w14:paraId="56D259D2" w14:textId="77777777" w:rsidTr="002B0931">
        <w:trPr>
          <w:cantSplit/>
          <w:trHeight w:val="457"/>
        </w:trPr>
        <w:tc>
          <w:tcPr>
            <w:tcW w:w="346" w:type="dxa"/>
            <w:vMerge w:val="restart"/>
            <w:tcBorders>
              <w:top w:val="single" w:sz="4" w:space="0" w:color="00000A"/>
              <w:left w:val="single" w:sz="4" w:space="0" w:color="00000A"/>
              <w:right w:val="single" w:sz="4" w:space="0" w:color="00000A"/>
            </w:tcBorders>
            <w:shd w:val="clear" w:color="auto" w:fill="auto"/>
            <w:tcMar>
              <w:left w:w="70" w:type="dxa"/>
            </w:tcMar>
            <w:vAlign w:val="center"/>
          </w:tcPr>
          <w:p w14:paraId="6558DD82" w14:textId="77777777" w:rsidR="00C92345" w:rsidRPr="00562EFB" w:rsidRDefault="00C92345" w:rsidP="002B0931">
            <w:pPr>
              <w:spacing w:line="276" w:lineRule="auto"/>
              <w:jc w:val="both"/>
              <w:rPr>
                <w:rFonts w:ascii="Calibri" w:hAnsi="Calibri" w:cs="Calibri"/>
                <w:szCs w:val="20"/>
              </w:rPr>
            </w:pPr>
            <w:r w:rsidRPr="00562EFB">
              <w:rPr>
                <w:rFonts w:ascii="Calibri" w:hAnsi="Calibri" w:cs="Calibri"/>
                <w:szCs w:val="20"/>
              </w:rPr>
              <w:t>7</w:t>
            </w:r>
          </w:p>
        </w:tc>
        <w:tc>
          <w:tcPr>
            <w:tcW w:w="3429" w:type="dxa"/>
            <w:vMerge w:val="restart"/>
            <w:tcBorders>
              <w:top w:val="single" w:sz="4" w:space="0" w:color="00000A"/>
              <w:left w:val="single" w:sz="4" w:space="0" w:color="00000A"/>
              <w:right w:val="single" w:sz="4" w:space="0" w:color="00000A"/>
            </w:tcBorders>
            <w:shd w:val="clear" w:color="auto" w:fill="auto"/>
            <w:tcMar>
              <w:left w:w="70" w:type="dxa"/>
            </w:tcMar>
            <w:vAlign w:val="center"/>
          </w:tcPr>
          <w:p w14:paraId="1D36A6C2" w14:textId="77777777" w:rsidR="00C92345" w:rsidRPr="00562EFB" w:rsidRDefault="00C92345" w:rsidP="002B0931">
            <w:pPr>
              <w:spacing w:line="276" w:lineRule="auto"/>
              <w:jc w:val="both"/>
              <w:rPr>
                <w:rFonts w:ascii="Calibri" w:hAnsi="Calibri" w:cs="Calibri"/>
                <w:szCs w:val="20"/>
              </w:rPr>
            </w:pPr>
            <w:r w:rsidRPr="00562EFB">
              <w:rPr>
                <w:rFonts w:ascii="Calibri" w:hAnsi="Calibri" w:cs="Calibri"/>
                <w:szCs w:val="20"/>
              </w:rPr>
              <w:t>Sistema colonna più precolonna aggiuntivo per l’analisi della componente anionica del particolato atmosferico</w:t>
            </w:r>
          </w:p>
        </w:tc>
        <w:tc>
          <w:tcPr>
            <w:tcW w:w="574" w:type="dxa"/>
            <w:vMerge w:val="restart"/>
            <w:tcBorders>
              <w:top w:val="single" w:sz="4" w:space="0" w:color="00000A"/>
              <w:left w:val="single" w:sz="4" w:space="0" w:color="00000A"/>
              <w:right w:val="single" w:sz="4" w:space="0" w:color="00000A"/>
            </w:tcBorders>
            <w:shd w:val="clear" w:color="auto" w:fill="auto"/>
            <w:tcMar>
              <w:left w:w="70" w:type="dxa"/>
            </w:tcMar>
            <w:vAlign w:val="center"/>
          </w:tcPr>
          <w:p w14:paraId="54A834D8" w14:textId="77777777" w:rsidR="00C92345" w:rsidRPr="00562EFB" w:rsidRDefault="00C92345" w:rsidP="002B0931">
            <w:pPr>
              <w:spacing w:line="276" w:lineRule="auto"/>
              <w:jc w:val="center"/>
              <w:rPr>
                <w:rFonts w:ascii="Calibri" w:hAnsi="Calibri" w:cs="Calibri"/>
                <w:szCs w:val="20"/>
              </w:rPr>
            </w:pPr>
            <w:r w:rsidRPr="00562EFB">
              <w:rPr>
                <w:rFonts w:ascii="Calibri" w:hAnsi="Calibri" w:cs="Calibri"/>
                <w:szCs w:val="20"/>
              </w:rPr>
              <w:t>5</w:t>
            </w:r>
          </w:p>
        </w:tc>
        <w:tc>
          <w:tcPr>
            <w:tcW w:w="555"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5400308A" w14:textId="77777777" w:rsidR="00C92345" w:rsidRPr="00562EFB" w:rsidRDefault="00C92345" w:rsidP="002B0931">
            <w:pPr>
              <w:jc w:val="center"/>
              <w:rPr>
                <w:rFonts w:ascii="Calibri" w:hAnsi="Calibri" w:cs="Calibri"/>
                <w:szCs w:val="20"/>
              </w:rPr>
            </w:pPr>
            <w:r w:rsidRPr="00562EFB">
              <w:rPr>
                <w:rFonts w:ascii="Calibri" w:hAnsi="Calibri" w:cs="Calibri"/>
                <w:szCs w:val="20"/>
              </w:rPr>
              <w:t>7.1</w:t>
            </w:r>
          </w:p>
        </w:tc>
        <w:tc>
          <w:tcPr>
            <w:tcW w:w="163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2652F174" w14:textId="77777777" w:rsidR="00C92345" w:rsidRPr="00562EFB" w:rsidRDefault="00C92345" w:rsidP="002B0931">
            <w:pPr>
              <w:jc w:val="center"/>
              <w:rPr>
                <w:rFonts w:ascii="Calibri" w:hAnsi="Calibri" w:cs="Calibri"/>
                <w:szCs w:val="20"/>
              </w:rPr>
            </w:pPr>
            <w:r w:rsidRPr="00562EFB">
              <w:rPr>
                <w:rFonts w:ascii="Calibri" w:hAnsi="Calibri" w:cs="Calibri"/>
                <w:szCs w:val="20"/>
              </w:rPr>
              <w:t>#2 sistemi (colonna + precolonna)</w:t>
            </w:r>
          </w:p>
        </w:tc>
        <w:tc>
          <w:tcPr>
            <w:tcW w:w="602"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5705C861" w14:textId="77777777" w:rsidR="00C92345" w:rsidRPr="00562EFB" w:rsidRDefault="00C92345" w:rsidP="002B0931">
            <w:pPr>
              <w:jc w:val="center"/>
              <w:rPr>
                <w:rFonts w:ascii="Calibri" w:hAnsi="Calibri" w:cs="Calibri"/>
                <w:szCs w:val="20"/>
              </w:rPr>
            </w:pPr>
            <w:r w:rsidRPr="00562EFB">
              <w:rPr>
                <w:rFonts w:ascii="Calibri" w:hAnsi="Calibri" w:cs="Calibri"/>
                <w:szCs w:val="20"/>
              </w:rPr>
              <w:t>5</w:t>
            </w:r>
          </w:p>
        </w:tc>
        <w:tc>
          <w:tcPr>
            <w:tcW w:w="1797" w:type="dxa"/>
            <w:tcBorders>
              <w:top w:val="single" w:sz="4" w:space="0" w:color="00000A"/>
              <w:left w:val="single" w:sz="4" w:space="0" w:color="00000A"/>
              <w:bottom w:val="single" w:sz="4" w:space="0" w:color="00000A"/>
              <w:right w:val="single" w:sz="4" w:space="0" w:color="00000A"/>
            </w:tcBorders>
          </w:tcPr>
          <w:p w14:paraId="13E517E5" w14:textId="77777777" w:rsidR="00C92345" w:rsidRPr="00562EFB" w:rsidRDefault="00C92345" w:rsidP="002B0931">
            <w:pPr>
              <w:jc w:val="center"/>
              <w:rPr>
                <w:rFonts w:ascii="Calibri" w:hAnsi="Calibri" w:cs="Calibri"/>
                <w:szCs w:val="20"/>
              </w:rPr>
            </w:pPr>
          </w:p>
        </w:tc>
      </w:tr>
      <w:tr w:rsidR="00C92345" w:rsidRPr="00562EFB" w14:paraId="143632BD" w14:textId="77777777" w:rsidTr="002B0931">
        <w:trPr>
          <w:cantSplit/>
          <w:trHeight w:val="457"/>
        </w:trPr>
        <w:tc>
          <w:tcPr>
            <w:tcW w:w="346" w:type="dxa"/>
            <w:vMerge/>
            <w:tcMar>
              <w:left w:w="70" w:type="dxa"/>
            </w:tcMar>
            <w:vAlign w:val="center"/>
          </w:tcPr>
          <w:p w14:paraId="5ECCBEE1" w14:textId="77777777" w:rsidR="00C92345" w:rsidRPr="00562EFB" w:rsidRDefault="00C92345" w:rsidP="002B0931">
            <w:pPr>
              <w:spacing w:line="276" w:lineRule="auto"/>
              <w:jc w:val="both"/>
              <w:rPr>
                <w:rFonts w:ascii="Calibri" w:hAnsi="Calibri" w:cs="Calibri"/>
                <w:szCs w:val="20"/>
              </w:rPr>
            </w:pPr>
          </w:p>
        </w:tc>
        <w:tc>
          <w:tcPr>
            <w:tcW w:w="3429" w:type="dxa"/>
            <w:vMerge/>
            <w:tcMar>
              <w:left w:w="70" w:type="dxa"/>
            </w:tcMar>
            <w:vAlign w:val="center"/>
          </w:tcPr>
          <w:p w14:paraId="6FC3A5A9" w14:textId="77777777" w:rsidR="00C92345" w:rsidRPr="00562EFB" w:rsidRDefault="00C92345" w:rsidP="002B0931">
            <w:pPr>
              <w:spacing w:line="276" w:lineRule="auto"/>
              <w:jc w:val="both"/>
              <w:rPr>
                <w:rFonts w:ascii="Calibri" w:hAnsi="Calibri" w:cs="Calibri"/>
                <w:szCs w:val="20"/>
              </w:rPr>
            </w:pPr>
          </w:p>
        </w:tc>
        <w:tc>
          <w:tcPr>
            <w:tcW w:w="574" w:type="dxa"/>
            <w:vMerge/>
            <w:tcMar>
              <w:left w:w="70" w:type="dxa"/>
            </w:tcMar>
            <w:vAlign w:val="center"/>
          </w:tcPr>
          <w:p w14:paraId="3FB74220" w14:textId="77777777" w:rsidR="00C92345" w:rsidRPr="00562EFB" w:rsidRDefault="00C92345" w:rsidP="002B0931">
            <w:pPr>
              <w:spacing w:line="276" w:lineRule="auto"/>
              <w:jc w:val="center"/>
              <w:rPr>
                <w:rFonts w:ascii="Calibri" w:hAnsi="Calibri" w:cs="Calibri"/>
                <w:szCs w:val="20"/>
              </w:rPr>
            </w:pPr>
          </w:p>
        </w:tc>
        <w:tc>
          <w:tcPr>
            <w:tcW w:w="555"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74709785" w14:textId="77777777" w:rsidR="00C92345" w:rsidRPr="00562EFB" w:rsidRDefault="00C92345" w:rsidP="002B0931">
            <w:pPr>
              <w:jc w:val="center"/>
              <w:rPr>
                <w:rFonts w:ascii="Calibri" w:hAnsi="Calibri" w:cs="Calibri"/>
                <w:szCs w:val="20"/>
              </w:rPr>
            </w:pPr>
            <w:r w:rsidRPr="00562EFB">
              <w:rPr>
                <w:rFonts w:ascii="Calibri" w:hAnsi="Calibri" w:cs="Calibri"/>
                <w:szCs w:val="20"/>
              </w:rPr>
              <w:t>7.2</w:t>
            </w:r>
          </w:p>
        </w:tc>
        <w:tc>
          <w:tcPr>
            <w:tcW w:w="163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1E71B79D" w14:textId="77777777" w:rsidR="00C92345" w:rsidRPr="00562EFB" w:rsidRDefault="00C92345" w:rsidP="002B0931">
            <w:pPr>
              <w:jc w:val="center"/>
              <w:rPr>
                <w:rFonts w:ascii="Calibri" w:hAnsi="Calibri" w:cs="Calibri"/>
                <w:szCs w:val="20"/>
              </w:rPr>
            </w:pPr>
            <w:r w:rsidRPr="00562EFB">
              <w:rPr>
                <w:rFonts w:ascii="Calibri" w:hAnsi="Calibri" w:cs="Calibri"/>
                <w:szCs w:val="20"/>
              </w:rPr>
              <w:t>#1 sistemi (colonna + precolonna)</w:t>
            </w:r>
          </w:p>
        </w:tc>
        <w:tc>
          <w:tcPr>
            <w:tcW w:w="602"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0B9DC3E7" w14:textId="77777777" w:rsidR="00C92345" w:rsidRPr="00562EFB" w:rsidRDefault="00C92345" w:rsidP="002B0931">
            <w:pPr>
              <w:jc w:val="center"/>
              <w:rPr>
                <w:rFonts w:ascii="Calibri" w:hAnsi="Calibri" w:cs="Calibri"/>
                <w:szCs w:val="20"/>
              </w:rPr>
            </w:pPr>
            <w:r w:rsidRPr="00562EFB">
              <w:rPr>
                <w:rFonts w:ascii="Calibri" w:hAnsi="Calibri" w:cs="Calibri"/>
                <w:szCs w:val="20"/>
              </w:rPr>
              <w:t>2</w:t>
            </w:r>
          </w:p>
        </w:tc>
        <w:tc>
          <w:tcPr>
            <w:tcW w:w="1797" w:type="dxa"/>
            <w:tcBorders>
              <w:top w:val="single" w:sz="4" w:space="0" w:color="00000A"/>
              <w:left w:val="single" w:sz="4" w:space="0" w:color="00000A"/>
              <w:bottom w:val="single" w:sz="4" w:space="0" w:color="00000A"/>
              <w:right w:val="single" w:sz="4" w:space="0" w:color="00000A"/>
            </w:tcBorders>
          </w:tcPr>
          <w:p w14:paraId="3E711B6E" w14:textId="77777777" w:rsidR="00C92345" w:rsidRPr="00562EFB" w:rsidRDefault="00C92345" w:rsidP="002B0931">
            <w:pPr>
              <w:jc w:val="center"/>
              <w:rPr>
                <w:rFonts w:ascii="Calibri" w:hAnsi="Calibri" w:cs="Calibri"/>
                <w:szCs w:val="20"/>
              </w:rPr>
            </w:pPr>
          </w:p>
        </w:tc>
      </w:tr>
      <w:tr w:rsidR="00C92345" w:rsidRPr="00562EFB" w14:paraId="5B98646A" w14:textId="77777777" w:rsidTr="002B0931">
        <w:trPr>
          <w:cantSplit/>
          <w:trHeight w:val="457"/>
        </w:trPr>
        <w:tc>
          <w:tcPr>
            <w:tcW w:w="346" w:type="dxa"/>
            <w:vMerge/>
            <w:tcMar>
              <w:left w:w="70" w:type="dxa"/>
            </w:tcMar>
            <w:vAlign w:val="center"/>
          </w:tcPr>
          <w:p w14:paraId="7E454616" w14:textId="77777777" w:rsidR="00C92345" w:rsidRPr="00562EFB" w:rsidRDefault="00C92345" w:rsidP="002B0931">
            <w:pPr>
              <w:spacing w:line="276" w:lineRule="auto"/>
              <w:jc w:val="both"/>
              <w:rPr>
                <w:rFonts w:ascii="Calibri" w:hAnsi="Calibri" w:cs="Calibri"/>
                <w:szCs w:val="20"/>
              </w:rPr>
            </w:pPr>
          </w:p>
        </w:tc>
        <w:tc>
          <w:tcPr>
            <w:tcW w:w="3429" w:type="dxa"/>
            <w:vMerge/>
            <w:tcMar>
              <w:left w:w="70" w:type="dxa"/>
            </w:tcMar>
            <w:vAlign w:val="center"/>
          </w:tcPr>
          <w:p w14:paraId="429EBA7F" w14:textId="77777777" w:rsidR="00C92345" w:rsidRPr="00562EFB" w:rsidRDefault="00C92345" w:rsidP="002B0931">
            <w:pPr>
              <w:spacing w:line="276" w:lineRule="auto"/>
              <w:jc w:val="both"/>
              <w:rPr>
                <w:rFonts w:ascii="Calibri" w:hAnsi="Calibri" w:cs="Calibri"/>
                <w:szCs w:val="20"/>
              </w:rPr>
            </w:pPr>
          </w:p>
        </w:tc>
        <w:tc>
          <w:tcPr>
            <w:tcW w:w="574" w:type="dxa"/>
            <w:vMerge/>
            <w:tcMar>
              <w:left w:w="70" w:type="dxa"/>
            </w:tcMar>
            <w:vAlign w:val="center"/>
          </w:tcPr>
          <w:p w14:paraId="5E656164" w14:textId="77777777" w:rsidR="00C92345" w:rsidRPr="00562EFB" w:rsidRDefault="00C92345" w:rsidP="002B0931">
            <w:pPr>
              <w:spacing w:line="276" w:lineRule="auto"/>
              <w:jc w:val="center"/>
              <w:rPr>
                <w:rFonts w:ascii="Calibri" w:hAnsi="Calibri" w:cs="Calibri"/>
                <w:szCs w:val="20"/>
              </w:rPr>
            </w:pPr>
          </w:p>
        </w:tc>
        <w:tc>
          <w:tcPr>
            <w:tcW w:w="555"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72562F90" w14:textId="77777777" w:rsidR="00C92345" w:rsidRPr="00562EFB" w:rsidRDefault="00C92345" w:rsidP="002B0931">
            <w:pPr>
              <w:jc w:val="center"/>
              <w:rPr>
                <w:rFonts w:ascii="Calibri" w:hAnsi="Calibri" w:cs="Calibri"/>
                <w:szCs w:val="20"/>
              </w:rPr>
            </w:pPr>
            <w:r w:rsidRPr="00562EFB">
              <w:rPr>
                <w:rFonts w:ascii="Calibri" w:hAnsi="Calibri" w:cs="Calibri"/>
                <w:szCs w:val="20"/>
              </w:rPr>
              <w:t>7.3</w:t>
            </w:r>
          </w:p>
        </w:tc>
        <w:tc>
          <w:tcPr>
            <w:tcW w:w="163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6F6B9947" w14:textId="77777777" w:rsidR="00C92345" w:rsidRPr="00562EFB" w:rsidRDefault="00C92345" w:rsidP="002B0931">
            <w:pPr>
              <w:jc w:val="center"/>
              <w:rPr>
                <w:rFonts w:ascii="Calibri" w:hAnsi="Calibri" w:cs="Calibri"/>
                <w:szCs w:val="20"/>
              </w:rPr>
            </w:pPr>
            <w:r w:rsidRPr="00562EFB">
              <w:rPr>
                <w:rFonts w:ascii="Calibri" w:hAnsi="Calibri" w:cs="Calibri"/>
                <w:szCs w:val="20"/>
              </w:rPr>
              <w:t>#0 sistemi (colonna + precolonna)</w:t>
            </w:r>
          </w:p>
        </w:tc>
        <w:tc>
          <w:tcPr>
            <w:tcW w:w="602"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0DE41D46" w14:textId="77777777" w:rsidR="00C92345" w:rsidRPr="00562EFB" w:rsidRDefault="00C92345" w:rsidP="002B0931">
            <w:pPr>
              <w:jc w:val="center"/>
              <w:rPr>
                <w:rFonts w:ascii="Calibri" w:hAnsi="Calibri" w:cs="Calibri"/>
                <w:szCs w:val="20"/>
              </w:rPr>
            </w:pPr>
            <w:r w:rsidRPr="00562EFB">
              <w:rPr>
                <w:rFonts w:ascii="Calibri" w:hAnsi="Calibri" w:cs="Calibri"/>
                <w:szCs w:val="20"/>
              </w:rPr>
              <w:t>0</w:t>
            </w:r>
          </w:p>
        </w:tc>
        <w:tc>
          <w:tcPr>
            <w:tcW w:w="1797" w:type="dxa"/>
            <w:tcBorders>
              <w:top w:val="single" w:sz="4" w:space="0" w:color="00000A"/>
              <w:left w:val="single" w:sz="4" w:space="0" w:color="00000A"/>
              <w:bottom w:val="single" w:sz="4" w:space="0" w:color="00000A"/>
              <w:right w:val="single" w:sz="4" w:space="0" w:color="00000A"/>
            </w:tcBorders>
          </w:tcPr>
          <w:p w14:paraId="0343D03D" w14:textId="77777777" w:rsidR="00C92345" w:rsidRPr="00562EFB" w:rsidRDefault="00C92345" w:rsidP="002B0931">
            <w:pPr>
              <w:jc w:val="center"/>
              <w:rPr>
                <w:rFonts w:ascii="Calibri" w:hAnsi="Calibri" w:cs="Calibri"/>
                <w:szCs w:val="20"/>
              </w:rPr>
            </w:pPr>
          </w:p>
        </w:tc>
      </w:tr>
      <w:tr w:rsidR="00C92345" w:rsidRPr="00562EFB" w14:paraId="5FE9D6E5" w14:textId="77777777" w:rsidTr="002B0931">
        <w:trPr>
          <w:cantSplit/>
          <w:trHeight w:val="457"/>
        </w:trPr>
        <w:tc>
          <w:tcPr>
            <w:tcW w:w="346" w:type="dxa"/>
            <w:vMerge w:val="restart"/>
            <w:tcBorders>
              <w:top w:val="single" w:sz="4" w:space="0" w:color="00000A"/>
              <w:left w:val="single" w:sz="4" w:space="0" w:color="00000A"/>
              <w:right w:val="single" w:sz="4" w:space="0" w:color="00000A"/>
            </w:tcBorders>
            <w:shd w:val="clear" w:color="auto" w:fill="auto"/>
            <w:tcMar>
              <w:left w:w="70" w:type="dxa"/>
            </w:tcMar>
            <w:vAlign w:val="center"/>
          </w:tcPr>
          <w:p w14:paraId="00510F74" w14:textId="77777777" w:rsidR="00C92345" w:rsidRPr="00562EFB" w:rsidRDefault="00C92345" w:rsidP="002B0931">
            <w:pPr>
              <w:spacing w:line="276" w:lineRule="auto"/>
              <w:jc w:val="both"/>
              <w:rPr>
                <w:rFonts w:ascii="Calibri" w:hAnsi="Calibri" w:cs="Calibri"/>
                <w:szCs w:val="20"/>
              </w:rPr>
            </w:pPr>
            <w:r w:rsidRPr="00562EFB">
              <w:rPr>
                <w:rFonts w:ascii="Calibri" w:hAnsi="Calibri" w:cs="Calibri"/>
                <w:szCs w:val="20"/>
              </w:rPr>
              <w:t>8</w:t>
            </w:r>
          </w:p>
        </w:tc>
        <w:tc>
          <w:tcPr>
            <w:tcW w:w="3429" w:type="dxa"/>
            <w:vMerge w:val="restart"/>
            <w:tcBorders>
              <w:top w:val="single" w:sz="4" w:space="0" w:color="00000A"/>
              <w:left w:val="single" w:sz="4" w:space="0" w:color="00000A"/>
              <w:right w:val="single" w:sz="4" w:space="0" w:color="00000A"/>
            </w:tcBorders>
            <w:shd w:val="clear" w:color="auto" w:fill="auto"/>
            <w:tcMar>
              <w:left w:w="70" w:type="dxa"/>
            </w:tcMar>
            <w:vAlign w:val="center"/>
          </w:tcPr>
          <w:p w14:paraId="40CA908F" w14:textId="77777777" w:rsidR="00C92345" w:rsidRPr="00562EFB" w:rsidRDefault="00C92345" w:rsidP="002B0931">
            <w:pPr>
              <w:spacing w:line="276" w:lineRule="auto"/>
              <w:jc w:val="both"/>
              <w:rPr>
                <w:rFonts w:ascii="Calibri" w:hAnsi="Calibri" w:cs="Calibri"/>
                <w:szCs w:val="20"/>
              </w:rPr>
            </w:pPr>
            <w:r w:rsidRPr="00562EFB">
              <w:rPr>
                <w:rFonts w:ascii="Calibri" w:hAnsi="Calibri" w:cs="Calibri"/>
                <w:szCs w:val="20"/>
              </w:rPr>
              <w:t>Sistema colonna più precolonna aggiuntivo per l’analisi della componente cationica del particolato atmosferico</w:t>
            </w:r>
          </w:p>
        </w:tc>
        <w:tc>
          <w:tcPr>
            <w:tcW w:w="574" w:type="dxa"/>
            <w:vMerge w:val="restart"/>
            <w:tcBorders>
              <w:top w:val="single" w:sz="4" w:space="0" w:color="00000A"/>
              <w:left w:val="single" w:sz="4" w:space="0" w:color="00000A"/>
              <w:right w:val="single" w:sz="4" w:space="0" w:color="00000A"/>
            </w:tcBorders>
            <w:shd w:val="clear" w:color="auto" w:fill="auto"/>
            <w:tcMar>
              <w:left w:w="70" w:type="dxa"/>
            </w:tcMar>
            <w:vAlign w:val="center"/>
          </w:tcPr>
          <w:p w14:paraId="3618995D" w14:textId="77777777" w:rsidR="00C92345" w:rsidRPr="00562EFB" w:rsidRDefault="00C92345" w:rsidP="002B0931">
            <w:pPr>
              <w:spacing w:line="276" w:lineRule="auto"/>
              <w:jc w:val="center"/>
              <w:rPr>
                <w:rFonts w:ascii="Calibri" w:hAnsi="Calibri" w:cs="Calibri"/>
                <w:szCs w:val="20"/>
              </w:rPr>
            </w:pPr>
            <w:r w:rsidRPr="00562EFB">
              <w:rPr>
                <w:rFonts w:ascii="Calibri" w:hAnsi="Calibri" w:cs="Calibri"/>
                <w:szCs w:val="20"/>
              </w:rPr>
              <w:t>5</w:t>
            </w:r>
          </w:p>
        </w:tc>
        <w:tc>
          <w:tcPr>
            <w:tcW w:w="555"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68C05DB9" w14:textId="77777777" w:rsidR="00C92345" w:rsidRPr="00562EFB" w:rsidRDefault="00C92345" w:rsidP="002B0931">
            <w:pPr>
              <w:jc w:val="center"/>
              <w:rPr>
                <w:rFonts w:ascii="Calibri" w:hAnsi="Calibri" w:cs="Calibri"/>
                <w:szCs w:val="20"/>
              </w:rPr>
            </w:pPr>
            <w:r w:rsidRPr="00562EFB">
              <w:rPr>
                <w:rFonts w:ascii="Calibri" w:hAnsi="Calibri" w:cs="Calibri"/>
                <w:szCs w:val="20"/>
              </w:rPr>
              <w:t>8.1</w:t>
            </w:r>
          </w:p>
        </w:tc>
        <w:tc>
          <w:tcPr>
            <w:tcW w:w="163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36D8735A" w14:textId="77777777" w:rsidR="00C92345" w:rsidRPr="00562EFB" w:rsidRDefault="00C92345" w:rsidP="002B0931">
            <w:pPr>
              <w:jc w:val="center"/>
              <w:rPr>
                <w:rFonts w:ascii="Calibri" w:hAnsi="Calibri" w:cs="Calibri"/>
                <w:szCs w:val="20"/>
              </w:rPr>
            </w:pPr>
            <w:r w:rsidRPr="00562EFB">
              <w:rPr>
                <w:rFonts w:ascii="Calibri" w:hAnsi="Calibri" w:cs="Calibri"/>
                <w:szCs w:val="20"/>
              </w:rPr>
              <w:t>#2 sistemi (colonna + precolonna)</w:t>
            </w:r>
          </w:p>
        </w:tc>
        <w:tc>
          <w:tcPr>
            <w:tcW w:w="602"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28CE01D0" w14:textId="77777777" w:rsidR="00C92345" w:rsidRPr="00562EFB" w:rsidRDefault="00C92345" w:rsidP="002B0931">
            <w:pPr>
              <w:jc w:val="center"/>
              <w:rPr>
                <w:rFonts w:ascii="Calibri" w:hAnsi="Calibri" w:cs="Calibri"/>
                <w:szCs w:val="20"/>
              </w:rPr>
            </w:pPr>
            <w:r w:rsidRPr="00562EFB">
              <w:rPr>
                <w:rFonts w:ascii="Calibri" w:hAnsi="Calibri" w:cs="Calibri"/>
                <w:szCs w:val="20"/>
              </w:rPr>
              <w:t>5</w:t>
            </w:r>
          </w:p>
        </w:tc>
        <w:tc>
          <w:tcPr>
            <w:tcW w:w="1797" w:type="dxa"/>
            <w:tcBorders>
              <w:top w:val="single" w:sz="4" w:space="0" w:color="00000A"/>
              <w:left w:val="single" w:sz="4" w:space="0" w:color="00000A"/>
              <w:bottom w:val="single" w:sz="4" w:space="0" w:color="00000A"/>
              <w:right w:val="single" w:sz="4" w:space="0" w:color="00000A"/>
            </w:tcBorders>
          </w:tcPr>
          <w:p w14:paraId="0228524C" w14:textId="77777777" w:rsidR="00C92345" w:rsidRPr="00562EFB" w:rsidRDefault="00C92345" w:rsidP="002B0931">
            <w:pPr>
              <w:jc w:val="center"/>
              <w:rPr>
                <w:rFonts w:ascii="Calibri" w:hAnsi="Calibri" w:cs="Calibri"/>
                <w:szCs w:val="20"/>
              </w:rPr>
            </w:pPr>
          </w:p>
        </w:tc>
      </w:tr>
      <w:tr w:rsidR="00C92345" w:rsidRPr="00562EFB" w14:paraId="178387F0" w14:textId="77777777" w:rsidTr="002B0931">
        <w:trPr>
          <w:cantSplit/>
          <w:trHeight w:val="457"/>
        </w:trPr>
        <w:tc>
          <w:tcPr>
            <w:tcW w:w="346" w:type="dxa"/>
            <w:vMerge/>
            <w:tcMar>
              <w:left w:w="70" w:type="dxa"/>
            </w:tcMar>
            <w:vAlign w:val="center"/>
          </w:tcPr>
          <w:p w14:paraId="28E5EC42" w14:textId="77777777" w:rsidR="00C92345" w:rsidRPr="00562EFB" w:rsidRDefault="00C92345" w:rsidP="002B0931">
            <w:pPr>
              <w:spacing w:line="276" w:lineRule="auto"/>
              <w:jc w:val="both"/>
              <w:rPr>
                <w:rFonts w:ascii="Calibri" w:hAnsi="Calibri" w:cs="Calibri"/>
                <w:szCs w:val="20"/>
              </w:rPr>
            </w:pPr>
          </w:p>
        </w:tc>
        <w:tc>
          <w:tcPr>
            <w:tcW w:w="3429" w:type="dxa"/>
            <w:vMerge/>
            <w:tcMar>
              <w:left w:w="70" w:type="dxa"/>
            </w:tcMar>
            <w:vAlign w:val="center"/>
          </w:tcPr>
          <w:p w14:paraId="17A55B06" w14:textId="77777777" w:rsidR="00C92345" w:rsidRPr="00562EFB" w:rsidRDefault="00C92345" w:rsidP="002B0931">
            <w:pPr>
              <w:spacing w:line="276" w:lineRule="auto"/>
              <w:jc w:val="both"/>
              <w:rPr>
                <w:rFonts w:ascii="Calibri" w:hAnsi="Calibri" w:cs="Calibri"/>
                <w:szCs w:val="20"/>
              </w:rPr>
            </w:pPr>
          </w:p>
        </w:tc>
        <w:tc>
          <w:tcPr>
            <w:tcW w:w="574" w:type="dxa"/>
            <w:vMerge/>
            <w:tcMar>
              <w:left w:w="70" w:type="dxa"/>
            </w:tcMar>
            <w:vAlign w:val="center"/>
          </w:tcPr>
          <w:p w14:paraId="3DA1ADC0" w14:textId="77777777" w:rsidR="00C92345" w:rsidRPr="00562EFB" w:rsidRDefault="00C92345" w:rsidP="002B0931">
            <w:pPr>
              <w:spacing w:line="276" w:lineRule="auto"/>
              <w:jc w:val="center"/>
              <w:rPr>
                <w:rFonts w:ascii="Calibri" w:hAnsi="Calibri" w:cs="Calibri"/>
                <w:szCs w:val="20"/>
              </w:rPr>
            </w:pPr>
          </w:p>
        </w:tc>
        <w:tc>
          <w:tcPr>
            <w:tcW w:w="555"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7E937DE8" w14:textId="77777777" w:rsidR="00C92345" w:rsidRPr="00562EFB" w:rsidRDefault="00C92345" w:rsidP="002B0931">
            <w:pPr>
              <w:jc w:val="center"/>
              <w:rPr>
                <w:rFonts w:ascii="Calibri" w:hAnsi="Calibri" w:cs="Calibri"/>
                <w:szCs w:val="20"/>
              </w:rPr>
            </w:pPr>
            <w:r w:rsidRPr="00562EFB">
              <w:rPr>
                <w:rFonts w:ascii="Calibri" w:hAnsi="Calibri" w:cs="Calibri"/>
                <w:szCs w:val="20"/>
              </w:rPr>
              <w:t>8.2</w:t>
            </w:r>
          </w:p>
        </w:tc>
        <w:tc>
          <w:tcPr>
            <w:tcW w:w="163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7B522158" w14:textId="77777777" w:rsidR="00C92345" w:rsidRPr="00562EFB" w:rsidRDefault="00C92345" w:rsidP="002B0931">
            <w:pPr>
              <w:jc w:val="center"/>
              <w:rPr>
                <w:rFonts w:ascii="Calibri" w:hAnsi="Calibri" w:cs="Calibri"/>
                <w:szCs w:val="20"/>
              </w:rPr>
            </w:pPr>
            <w:r w:rsidRPr="00562EFB">
              <w:rPr>
                <w:rFonts w:ascii="Calibri" w:hAnsi="Calibri" w:cs="Calibri"/>
                <w:szCs w:val="20"/>
              </w:rPr>
              <w:t>#1 sistemi (colonna + precolonna)</w:t>
            </w:r>
          </w:p>
        </w:tc>
        <w:tc>
          <w:tcPr>
            <w:tcW w:w="602"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18D614BF" w14:textId="77777777" w:rsidR="00C92345" w:rsidRPr="00562EFB" w:rsidRDefault="00C92345" w:rsidP="002B0931">
            <w:pPr>
              <w:jc w:val="center"/>
              <w:rPr>
                <w:rFonts w:ascii="Calibri" w:hAnsi="Calibri" w:cs="Calibri"/>
                <w:szCs w:val="20"/>
              </w:rPr>
            </w:pPr>
            <w:r w:rsidRPr="00562EFB">
              <w:rPr>
                <w:rFonts w:ascii="Calibri" w:hAnsi="Calibri" w:cs="Calibri"/>
                <w:szCs w:val="20"/>
              </w:rPr>
              <w:t>2</w:t>
            </w:r>
          </w:p>
        </w:tc>
        <w:tc>
          <w:tcPr>
            <w:tcW w:w="1797" w:type="dxa"/>
            <w:tcBorders>
              <w:top w:val="single" w:sz="4" w:space="0" w:color="00000A"/>
              <w:left w:val="single" w:sz="4" w:space="0" w:color="00000A"/>
              <w:bottom w:val="single" w:sz="4" w:space="0" w:color="00000A"/>
              <w:right w:val="single" w:sz="4" w:space="0" w:color="00000A"/>
            </w:tcBorders>
          </w:tcPr>
          <w:p w14:paraId="67E6ACE4" w14:textId="77777777" w:rsidR="00C92345" w:rsidRPr="00562EFB" w:rsidRDefault="00C92345" w:rsidP="002B0931">
            <w:pPr>
              <w:jc w:val="center"/>
              <w:rPr>
                <w:rFonts w:ascii="Calibri" w:hAnsi="Calibri" w:cs="Calibri"/>
                <w:szCs w:val="20"/>
              </w:rPr>
            </w:pPr>
          </w:p>
        </w:tc>
      </w:tr>
      <w:tr w:rsidR="00C92345" w:rsidRPr="00562EFB" w14:paraId="50911062" w14:textId="77777777" w:rsidTr="002B0931">
        <w:trPr>
          <w:cantSplit/>
          <w:trHeight w:val="457"/>
        </w:trPr>
        <w:tc>
          <w:tcPr>
            <w:tcW w:w="346" w:type="dxa"/>
            <w:vMerge/>
            <w:tcMar>
              <w:left w:w="70" w:type="dxa"/>
            </w:tcMar>
            <w:vAlign w:val="center"/>
          </w:tcPr>
          <w:p w14:paraId="2C02C540" w14:textId="77777777" w:rsidR="00C92345" w:rsidRPr="00562EFB" w:rsidRDefault="00C92345" w:rsidP="002B0931">
            <w:pPr>
              <w:spacing w:line="276" w:lineRule="auto"/>
              <w:jc w:val="both"/>
              <w:rPr>
                <w:rFonts w:ascii="Calibri" w:hAnsi="Calibri" w:cs="Calibri"/>
                <w:szCs w:val="20"/>
              </w:rPr>
            </w:pPr>
          </w:p>
        </w:tc>
        <w:tc>
          <w:tcPr>
            <w:tcW w:w="3429" w:type="dxa"/>
            <w:vMerge/>
            <w:tcMar>
              <w:left w:w="70" w:type="dxa"/>
            </w:tcMar>
            <w:vAlign w:val="center"/>
          </w:tcPr>
          <w:p w14:paraId="0155F189" w14:textId="77777777" w:rsidR="00C92345" w:rsidRPr="00562EFB" w:rsidRDefault="00C92345" w:rsidP="002B0931">
            <w:pPr>
              <w:spacing w:line="276" w:lineRule="auto"/>
              <w:jc w:val="both"/>
              <w:rPr>
                <w:rFonts w:ascii="Calibri" w:hAnsi="Calibri" w:cs="Calibri"/>
                <w:szCs w:val="20"/>
              </w:rPr>
            </w:pPr>
          </w:p>
        </w:tc>
        <w:tc>
          <w:tcPr>
            <w:tcW w:w="574" w:type="dxa"/>
            <w:vMerge/>
            <w:tcMar>
              <w:left w:w="70" w:type="dxa"/>
            </w:tcMar>
            <w:vAlign w:val="center"/>
          </w:tcPr>
          <w:p w14:paraId="591FBA9B" w14:textId="77777777" w:rsidR="00C92345" w:rsidRPr="00562EFB" w:rsidRDefault="00C92345" w:rsidP="002B0931">
            <w:pPr>
              <w:spacing w:line="276" w:lineRule="auto"/>
              <w:jc w:val="center"/>
              <w:rPr>
                <w:rFonts w:ascii="Calibri" w:hAnsi="Calibri" w:cs="Calibri"/>
                <w:szCs w:val="20"/>
              </w:rPr>
            </w:pPr>
          </w:p>
        </w:tc>
        <w:tc>
          <w:tcPr>
            <w:tcW w:w="555"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3146C219" w14:textId="77777777" w:rsidR="00C92345" w:rsidRPr="00562EFB" w:rsidRDefault="00C92345" w:rsidP="002B0931">
            <w:pPr>
              <w:jc w:val="center"/>
              <w:rPr>
                <w:rFonts w:ascii="Calibri" w:hAnsi="Calibri" w:cs="Calibri"/>
                <w:szCs w:val="20"/>
              </w:rPr>
            </w:pPr>
            <w:r w:rsidRPr="00562EFB">
              <w:rPr>
                <w:rFonts w:ascii="Calibri" w:hAnsi="Calibri" w:cs="Calibri"/>
                <w:szCs w:val="20"/>
              </w:rPr>
              <w:t>8.3</w:t>
            </w:r>
          </w:p>
        </w:tc>
        <w:tc>
          <w:tcPr>
            <w:tcW w:w="163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02910CB5" w14:textId="77777777" w:rsidR="00C92345" w:rsidRPr="00562EFB" w:rsidRDefault="00C92345" w:rsidP="002B0931">
            <w:pPr>
              <w:jc w:val="center"/>
              <w:rPr>
                <w:rFonts w:ascii="Calibri" w:hAnsi="Calibri" w:cs="Calibri"/>
                <w:szCs w:val="20"/>
              </w:rPr>
            </w:pPr>
            <w:r w:rsidRPr="00562EFB">
              <w:rPr>
                <w:rFonts w:ascii="Calibri" w:hAnsi="Calibri" w:cs="Calibri"/>
                <w:szCs w:val="20"/>
              </w:rPr>
              <w:t>#0 sistemi (colonna + precolonna)</w:t>
            </w:r>
          </w:p>
        </w:tc>
        <w:tc>
          <w:tcPr>
            <w:tcW w:w="602"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11A12425" w14:textId="77777777" w:rsidR="00C92345" w:rsidRPr="00562EFB" w:rsidRDefault="00C92345" w:rsidP="002B0931">
            <w:pPr>
              <w:jc w:val="center"/>
              <w:rPr>
                <w:rFonts w:ascii="Calibri" w:hAnsi="Calibri" w:cs="Calibri"/>
                <w:szCs w:val="20"/>
              </w:rPr>
            </w:pPr>
            <w:r w:rsidRPr="00562EFB">
              <w:rPr>
                <w:rFonts w:ascii="Calibri" w:hAnsi="Calibri" w:cs="Calibri"/>
                <w:szCs w:val="20"/>
              </w:rPr>
              <w:t>0</w:t>
            </w:r>
          </w:p>
        </w:tc>
        <w:tc>
          <w:tcPr>
            <w:tcW w:w="1797" w:type="dxa"/>
            <w:tcBorders>
              <w:top w:val="single" w:sz="4" w:space="0" w:color="00000A"/>
              <w:left w:val="single" w:sz="4" w:space="0" w:color="00000A"/>
              <w:bottom w:val="single" w:sz="4" w:space="0" w:color="00000A"/>
              <w:right w:val="single" w:sz="4" w:space="0" w:color="00000A"/>
            </w:tcBorders>
          </w:tcPr>
          <w:p w14:paraId="6DF44F3F" w14:textId="77777777" w:rsidR="00C92345" w:rsidRPr="00562EFB" w:rsidRDefault="00C92345" w:rsidP="002B0931">
            <w:pPr>
              <w:jc w:val="center"/>
              <w:rPr>
                <w:rFonts w:ascii="Calibri" w:hAnsi="Calibri" w:cs="Calibri"/>
                <w:szCs w:val="20"/>
              </w:rPr>
            </w:pPr>
          </w:p>
        </w:tc>
      </w:tr>
      <w:tr w:rsidR="00C92345" w:rsidRPr="00562EFB" w14:paraId="5D54CA0F" w14:textId="77777777" w:rsidTr="002B0931">
        <w:trPr>
          <w:cantSplit/>
          <w:trHeight w:val="457"/>
        </w:trPr>
        <w:tc>
          <w:tcPr>
            <w:tcW w:w="346" w:type="dxa"/>
            <w:vMerge w:val="restart"/>
            <w:tcBorders>
              <w:top w:val="single" w:sz="4" w:space="0" w:color="00000A"/>
              <w:left w:val="single" w:sz="4" w:space="0" w:color="00000A"/>
              <w:right w:val="single" w:sz="4" w:space="0" w:color="00000A"/>
            </w:tcBorders>
            <w:shd w:val="clear" w:color="auto" w:fill="auto"/>
            <w:tcMar>
              <w:left w:w="70" w:type="dxa"/>
            </w:tcMar>
            <w:vAlign w:val="center"/>
          </w:tcPr>
          <w:p w14:paraId="682E5A0A" w14:textId="77777777" w:rsidR="00C92345" w:rsidRPr="00562EFB" w:rsidRDefault="00C92345" w:rsidP="002B0931">
            <w:pPr>
              <w:spacing w:line="276" w:lineRule="auto"/>
              <w:jc w:val="both"/>
              <w:rPr>
                <w:rFonts w:ascii="Calibri" w:hAnsi="Calibri" w:cs="Calibri"/>
                <w:szCs w:val="20"/>
              </w:rPr>
            </w:pPr>
            <w:r w:rsidRPr="00562EFB">
              <w:rPr>
                <w:rFonts w:ascii="Calibri" w:hAnsi="Calibri" w:cs="Calibri"/>
                <w:szCs w:val="20"/>
              </w:rPr>
              <w:t>9</w:t>
            </w:r>
          </w:p>
        </w:tc>
        <w:tc>
          <w:tcPr>
            <w:tcW w:w="3429" w:type="dxa"/>
            <w:vMerge w:val="restart"/>
            <w:tcBorders>
              <w:top w:val="single" w:sz="4" w:space="0" w:color="00000A"/>
              <w:left w:val="single" w:sz="4" w:space="0" w:color="00000A"/>
              <w:right w:val="single" w:sz="4" w:space="0" w:color="00000A"/>
            </w:tcBorders>
            <w:shd w:val="clear" w:color="auto" w:fill="auto"/>
            <w:tcMar>
              <w:left w:w="70" w:type="dxa"/>
            </w:tcMar>
            <w:vAlign w:val="center"/>
          </w:tcPr>
          <w:p w14:paraId="554114B0" w14:textId="77777777" w:rsidR="00C92345" w:rsidRPr="00562EFB" w:rsidRDefault="00C92345" w:rsidP="002B0931">
            <w:pPr>
              <w:spacing w:line="276" w:lineRule="auto"/>
              <w:jc w:val="both"/>
              <w:rPr>
                <w:rFonts w:ascii="Calibri" w:hAnsi="Calibri" w:cs="Calibri"/>
                <w:szCs w:val="20"/>
              </w:rPr>
            </w:pPr>
            <w:r w:rsidRPr="00562EFB">
              <w:rPr>
                <w:rFonts w:ascii="Calibri" w:hAnsi="Calibri" w:cs="Calibri"/>
                <w:szCs w:val="20"/>
              </w:rPr>
              <w:t>Sistema colonna più precolonna aggiuntivo per l’analisi dei carboidrati nel particolato atmosferico</w:t>
            </w:r>
          </w:p>
        </w:tc>
        <w:tc>
          <w:tcPr>
            <w:tcW w:w="574" w:type="dxa"/>
            <w:vMerge w:val="restart"/>
            <w:tcBorders>
              <w:top w:val="single" w:sz="4" w:space="0" w:color="00000A"/>
              <w:left w:val="single" w:sz="4" w:space="0" w:color="00000A"/>
              <w:right w:val="single" w:sz="4" w:space="0" w:color="00000A"/>
            </w:tcBorders>
            <w:shd w:val="clear" w:color="auto" w:fill="auto"/>
            <w:tcMar>
              <w:left w:w="70" w:type="dxa"/>
            </w:tcMar>
            <w:vAlign w:val="center"/>
          </w:tcPr>
          <w:p w14:paraId="3CC382B9" w14:textId="77777777" w:rsidR="00C92345" w:rsidRPr="00562EFB" w:rsidRDefault="00C92345" w:rsidP="002B0931">
            <w:pPr>
              <w:spacing w:line="276" w:lineRule="auto"/>
              <w:jc w:val="center"/>
              <w:rPr>
                <w:rFonts w:ascii="Calibri" w:hAnsi="Calibri" w:cs="Calibri"/>
                <w:szCs w:val="20"/>
              </w:rPr>
            </w:pPr>
            <w:r w:rsidRPr="00562EFB">
              <w:rPr>
                <w:rFonts w:ascii="Calibri" w:hAnsi="Calibri" w:cs="Calibri"/>
                <w:szCs w:val="20"/>
              </w:rPr>
              <w:t>5</w:t>
            </w:r>
          </w:p>
        </w:tc>
        <w:tc>
          <w:tcPr>
            <w:tcW w:w="555"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337AC46E" w14:textId="77777777" w:rsidR="00C92345" w:rsidRPr="00562EFB" w:rsidRDefault="00C92345" w:rsidP="002B0931">
            <w:pPr>
              <w:jc w:val="center"/>
              <w:rPr>
                <w:rFonts w:ascii="Calibri" w:hAnsi="Calibri" w:cs="Calibri"/>
                <w:szCs w:val="20"/>
              </w:rPr>
            </w:pPr>
            <w:r w:rsidRPr="00562EFB">
              <w:rPr>
                <w:rFonts w:ascii="Calibri" w:hAnsi="Calibri" w:cs="Calibri"/>
                <w:szCs w:val="20"/>
              </w:rPr>
              <w:t>9.1</w:t>
            </w:r>
          </w:p>
        </w:tc>
        <w:tc>
          <w:tcPr>
            <w:tcW w:w="163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07CE85E8" w14:textId="77777777" w:rsidR="00C92345" w:rsidRPr="00562EFB" w:rsidRDefault="00C92345" w:rsidP="002B0931">
            <w:pPr>
              <w:jc w:val="center"/>
              <w:rPr>
                <w:rFonts w:ascii="Calibri" w:hAnsi="Calibri" w:cs="Calibri"/>
                <w:szCs w:val="20"/>
              </w:rPr>
            </w:pPr>
            <w:r w:rsidRPr="00562EFB">
              <w:rPr>
                <w:rFonts w:ascii="Calibri" w:hAnsi="Calibri" w:cs="Calibri"/>
                <w:szCs w:val="20"/>
              </w:rPr>
              <w:t>#2 sistemi (colonna + precolonna)</w:t>
            </w:r>
          </w:p>
        </w:tc>
        <w:tc>
          <w:tcPr>
            <w:tcW w:w="602"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18F3D5DF" w14:textId="77777777" w:rsidR="00C92345" w:rsidRPr="00562EFB" w:rsidRDefault="00C92345" w:rsidP="002B0931">
            <w:pPr>
              <w:jc w:val="center"/>
              <w:rPr>
                <w:rFonts w:ascii="Calibri" w:hAnsi="Calibri" w:cs="Calibri"/>
                <w:szCs w:val="20"/>
              </w:rPr>
            </w:pPr>
            <w:r w:rsidRPr="00562EFB">
              <w:rPr>
                <w:rFonts w:ascii="Calibri" w:hAnsi="Calibri" w:cs="Calibri"/>
                <w:szCs w:val="20"/>
              </w:rPr>
              <w:t>5</w:t>
            </w:r>
          </w:p>
        </w:tc>
        <w:tc>
          <w:tcPr>
            <w:tcW w:w="1797" w:type="dxa"/>
            <w:tcBorders>
              <w:top w:val="single" w:sz="4" w:space="0" w:color="00000A"/>
              <w:left w:val="single" w:sz="4" w:space="0" w:color="00000A"/>
              <w:bottom w:val="single" w:sz="4" w:space="0" w:color="00000A"/>
              <w:right w:val="single" w:sz="4" w:space="0" w:color="00000A"/>
            </w:tcBorders>
          </w:tcPr>
          <w:p w14:paraId="5D609584" w14:textId="77777777" w:rsidR="00C92345" w:rsidRPr="00562EFB" w:rsidRDefault="00C92345" w:rsidP="002B0931">
            <w:pPr>
              <w:jc w:val="center"/>
              <w:rPr>
                <w:rFonts w:ascii="Calibri" w:hAnsi="Calibri" w:cs="Calibri"/>
                <w:szCs w:val="20"/>
              </w:rPr>
            </w:pPr>
          </w:p>
        </w:tc>
      </w:tr>
      <w:tr w:rsidR="00C92345" w:rsidRPr="00562EFB" w14:paraId="2D7AA07C" w14:textId="77777777" w:rsidTr="002B0931">
        <w:trPr>
          <w:cantSplit/>
          <w:trHeight w:val="457"/>
        </w:trPr>
        <w:tc>
          <w:tcPr>
            <w:tcW w:w="346" w:type="dxa"/>
            <w:vMerge/>
            <w:tcMar>
              <w:left w:w="70" w:type="dxa"/>
            </w:tcMar>
            <w:vAlign w:val="center"/>
          </w:tcPr>
          <w:p w14:paraId="18D88AE0" w14:textId="77777777" w:rsidR="00C92345" w:rsidRPr="00562EFB" w:rsidRDefault="00C92345" w:rsidP="002B0931">
            <w:pPr>
              <w:spacing w:line="276" w:lineRule="auto"/>
              <w:jc w:val="both"/>
              <w:rPr>
                <w:rFonts w:ascii="Calibri" w:hAnsi="Calibri" w:cs="Calibri"/>
                <w:szCs w:val="20"/>
              </w:rPr>
            </w:pPr>
          </w:p>
        </w:tc>
        <w:tc>
          <w:tcPr>
            <w:tcW w:w="3429" w:type="dxa"/>
            <w:vMerge/>
            <w:tcMar>
              <w:left w:w="70" w:type="dxa"/>
            </w:tcMar>
            <w:vAlign w:val="center"/>
          </w:tcPr>
          <w:p w14:paraId="46547CA8" w14:textId="77777777" w:rsidR="00C92345" w:rsidRPr="00562EFB" w:rsidRDefault="00C92345" w:rsidP="002B0931">
            <w:pPr>
              <w:spacing w:line="276" w:lineRule="auto"/>
              <w:jc w:val="both"/>
              <w:rPr>
                <w:rFonts w:ascii="Calibri" w:hAnsi="Calibri" w:cs="Calibri"/>
                <w:szCs w:val="20"/>
              </w:rPr>
            </w:pPr>
          </w:p>
        </w:tc>
        <w:tc>
          <w:tcPr>
            <w:tcW w:w="574" w:type="dxa"/>
            <w:vMerge/>
            <w:tcMar>
              <w:left w:w="70" w:type="dxa"/>
            </w:tcMar>
            <w:vAlign w:val="center"/>
          </w:tcPr>
          <w:p w14:paraId="323F053C" w14:textId="77777777" w:rsidR="00C92345" w:rsidRPr="00562EFB" w:rsidRDefault="00C92345" w:rsidP="002B0931">
            <w:pPr>
              <w:spacing w:line="276" w:lineRule="auto"/>
              <w:jc w:val="center"/>
              <w:rPr>
                <w:rFonts w:ascii="Calibri" w:hAnsi="Calibri" w:cs="Calibri"/>
                <w:szCs w:val="20"/>
              </w:rPr>
            </w:pPr>
          </w:p>
        </w:tc>
        <w:tc>
          <w:tcPr>
            <w:tcW w:w="555"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36B89E39" w14:textId="77777777" w:rsidR="00C92345" w:rsidRPr="00562EFB" w:rsidRDefault="00C92345" w:rsidP="002B0931">
            <w:pPr>
              <w:jc w:val="center"/>
              <w:rPr>
                <w:rFonts w:ascii="Calibri" w:hAnsi="Calibri" w:cs="Calibri"/>
                <w:szCs w:val="20"/>
              </w:rPr>
            </w:pPr>
            <w:r w:rsidRPr="00562EFB">
              <w:rPr>
                <w:rFonts w:ascii="Calibri" w:hAnsi="Calibri" w:cs="Calibri"/>
                <w:szCs w:val="20"/>
              </w:rPr>
              <w:t>9.2</w:t>
            </w:r>
          </w:p>
        </w:tc>
        <w:tc>
          <w:tcPr>
            <w:tcW w:w="163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639AB8DC" w14:textId="77777777" w:rsidR="00C92345" w:rsidRPr="00562EFB" w:rsidRDefault="00C92345" w:rsidP="002B0931">
            <w:pPr>
              <w:jc w:val="center"/>
              <w:rPr>
                <w:rFonts w:ascii="Calibri" w:hAnsi="Calibri" w:cs="Calibri"/>
                <w:szCs w:val="20"/>
              </w:rPr>
            </w:pPr>
            <w:r w:rsidRPr="00562EFB">
              <w:rPr>
                <w:rFonts w:ascii="Calibri" w:hAnsi="Calibri" w:cs="Calibri"/>
                <w:szCs w:val="20"/>
              </w:rPr>
              <w:t>#1 sistemi (colonna + precolonna)</w:t>
            </w:r>
          </w:p>
        </w:tc>
        <w:tc>
          <w:tcPr>
            <w:tcW w:w="602"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41B2CD0D" w14:textId="77777777" w:rsidR="00C92345" w:rsidRPr="00562EFB" w:rsidRDefault="00C92345" w:rsidP="002B0931">
            <w:pPr>
              <w:jc w:val="center"/>
              <w:rPr>
                <w:rFonts w:ascii="Calibri" w:hAnsi="Calibri" w:cs="Calibri"/>
                <w:szCs w:val="20"/>
              </w:rPr>
            </w:pPr>
            <w:r w:rsidRPr="00562EFB">
              <w:rPr>
                <w:rFonts w:ascii="Calibri" w:hAnsi="Calibri" w:cs="Calibri"/>
                <w:szCs w:val="20"/>
              </w:rPr>
              <w:t>2</w:t>
            </w:r>
          </w:p>
        </w:tc>
        <w:tc>
          <w:tcPr>
            <w:tcW w:w="1797" w:type="dxa"/>
            <w:tcBorders>
              <w:top w:val="single" w:sz="4" w:space="0" w:color="00000A"/>
              <w:left w:val="single" w:sz="4" w:space="0" w:color="00000A"/>
              <w:bottom w:val="single" w:sz="4" w:space="0" w:color="00000A"/>
              <w:right w:val="single" w:sz="4" w:space="0" w:color="00000A"/>
            </w:tcBorders>
          </w:tcPr>
          <w:p w14:paraId="0371529A" w14:textId="77777777" w:rsidR="00C92345" w:rsidRPr="00562EFB" w:rsidRDefault="00C92345" w:rsidP="002B0931">
            <w:pPr>
              <w:jc w:val="center"/>
              <w:rPr>
                <w:rFonts w:ascii="Calibri" w:hAnsi="Calibri" w:cs="Calibri"/>
                <w:szCs w:val="20"/>
              </w:rPr>
            </w:pPr>
          </w:p>
        </w:tc>
      </w:tr>
      <w:tr w:rsidR="00C92345" w:rsidRPr="00562EFB" w14:paraId="364FC6C9" w14:textId="77777777" w:rsidTr="002B0931">
        <w:trPr>
          <w:cantSplit/>
          <w:trHeight w:val="457"/>
        </w:trPr>
        <w:tc>
          <w:tcPr>
            <w:tcW w:w="346" w:type="dxa"/>
            <w:vMerge/>
            <w:tcMar>
              <w:left w:w="70" w:type="dxa"/>
            </w:tcMar>
            <w:vAlign w:val="center"/>
          </w:tcPr>
          <w:p w14:paraId="546B73E9" w14:textId="77777777" w:rsidR="00C92345" w:rsidRPr="00562EFB" w:rsidRDefault="00C92345" w:rsidP="002B0931">
            <w:pPr>
              <w:spacing w:line="276" w:lineRule="auto"/>
              <w:jc w:val="both"/>
              <w:rPr>
                <w:rFonts w:ascii="Calibri" w:hAnsi="Calibri" w:cs="Calibri"/>
                <w:szCs w:val="20"/>
              </w:rPr>
            </w:pPr>
          </w:p>
        </w:tc>
        <w:tc>
          <w:tcPr>
            <w:tcW w:w="3429" w:type="dxa"/>
            <w:vMerge/>
            <w:tcMar>
              <w:left w:w="70" w:type="dxa"/>
            </w:tcMar>
            <w:vAlign w:val="center"/>
          </w:tcPr>
          <w:p w14:paraId="394A9AB2" w14:textId="77777777" w:rsidR="00C92345" w:rsidRPr="00562EFB" w:rsidRDefault="00C92345" w:rsidP="002B0931">
            <w:pPr>
              <w:spacing w:line="276" w:lineRule="auto"/>
              <w:jc w:val="both"/>
              <w:rPr>
                <w:rFonts w:ascii="Calibri" w:hAnsi="Calibri" w:cs="Calibri"/>
                <w:szCs w:val="20"/>
              </w:rPr>
            </w:pPr>
          </w:p>
        </w:tc>
        <w:tc>
          <w:tcPr>
            <w:tcW w:w="574" w:type="dxa"/>
            <w:vMerge/>
            <w:tcMar>
              <w:left w:w="70" w:type="dxa"/>
            </w:tcMar>
            <w:vAlign w:val="center"/>
          </w:tcPr>
          <w:p w14:paraId="7E1D6B76" w14:textId="77777777" w:rsidR="00C92345" w:rsidRPr="00562EFB" w:rsidRDefault="00C92345" w:rsidP="002B0931">
            <w:pPr>
              <w:spacing w:line="276" w:lineRule="auto"/>
              <w:jc w:val="center"/>
              <w:rPr>
                <w:rFonts w:ascii="Calibri" w:hAnsi="Calibri" w:cs="Calibri"/>
                <w:szCs w:val="20"/>
              </w:rPr>
            </w:pPr>
          </w:p>
        </w:tc>
        <w:tc>
          <w:tcPr>
            <w:tcW w:w="555"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49B0950A" w14:textId="77777777" w:rsidR="00C92345" w:rsidRPr="00562EFB" w:rsidRDefault="00C92345" w:rsidP="002B0931">
            <w:pPr>
              <w:jc w:val="center"/>
              <w:rPr>
                <w:rFonts w:ascii="Calibri" w:hAnsi="Calibri" w:cs="Calibri"/>
                <w:szCs w:val="20"/>
              </w:rPr>
            </w:pPr>
            <w:r w:rsidRPr="00562EFB">
              <w:rPr>
                <w:rFonts w:ascii="Calibri" w:hAnsi="Calibri" w:cs="Calibri"/>
                <w:szCs w:val="20"/>
              </w:rPr>
              <w:t>9.2</w:t>
            </w:r>
          </w:p>
        </w:tc>
        <w:tc>
          <w:tcPr>
            <w:tcW w:w="163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16526E30" w14:textId="77777777" w:rsidR="00C92345" w:rsidRPr="00562EFB" w:rsidRDefault="00C92345" w:rsidP="002B0931">
            <w:pPr>
              <w:jc w:val="center"/>
              <w:rPr>
                <w:rFonts w:ascii="Calibri" w:hAnsi="Calibri" w:cs="Calibri"/>
                <w:szCs w:val="20"/>
              </w:rPr>
            </w:pPr>
            <w:r w:rsidRPr="00562EFB">
              <w:rPr>
                <w:rFonts w:ascii="Calibri" w:hAnsi="Calibri" w:cs="Calibri"/>
                <w:szCs w:val="20"/>
              </w:rPr>
              <w:t>#0 sistemi (colonna + precolonna)</w:t>
            </w:r>
          </w:p>
        </w:tc>
        <w:tc>
          <w:tcPr>
            <w:tcW w:w="602"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7359DAD6" w14:textId="77777777" w:rsidR="00C92345" w:rsidRPr="00562EFB" w:rsidRDefault="00C92345" w:rsidP="002B0931">
            <w:pPr>
              <w:jc w:val="center"/>
              <w:rPr>
                <w:rFonts w:ascii="Calibri" w:hAnsi="Calibri" w:cs="Calibri"/>
                <w:szCs w:val="20"/>
              </w:rPr>
            </w:pPr>
            <w:r w:rsidRPr="00562EFB">
              <w:rPr>
                <w:rFonts w:ascii="Calibri" w:hAnsi="Calibri" w:cs="Calibri"/>
                <w:szCs w:val="20"/>
              </w:rPr>
              <w:t>0</w:t>
            </w:r>
          </w:p>
        </w:tc>
        <w:tc>
          <w:tcPr>
            <w:tcW w:w="1797" w:type="dxa"/>
            <w:tcBorders>
              <w:top w:val="single" w:sz="4" w:space="0" w:color="00000A"/>
              <w:left w:val="single" w:sz="4" w:space="0" w:color="00000A"/>
              <w:bottom w:val="single" w:sz="4" w:space="0" w:color="00000A"/>
              <w:right w:val="single" w:sz="4" w:space="0" w:color="00000A"/>
            </w:tcBorders>
          </w:tcPr>
          <w:p w14:paraId="592D34CF" w14:textId="77777777" w:rsidR="00C92345" w:rsidRPr="00562EFB" w:rsidRDefault="00C92345" w:rsidP="002B0931">
            <w:pPr>
              <w:jc w:val="center"/>
              <w:rPr>
                <w:rFonts w:ascii="Calibri" w:hAnsi="Calibri" w:cs="Calibri"/>
                <w:szCs w:val="20"/>
              </w:rPr>
            </w:pPr>
          </w:p>
        </w:tc>
      </w:tr>
      <w:tr w:rsidR="00C92345" w:rsidRPr="00562EFB" w14:paraId="29669F7A" w14:textId="77777777" w:rsidTr="002B0931">
        <w:trPr>
          <w:cantSplit/>
          <w:trHeight w:val="457"/>
        </w:trPr>
        <w:tc>
          <w:tcPr>
            <w:tcW w:w="346" w:type="dxa"/>
            <w:vMerge w:val="restart"/>
            <w:tcBorders>
              <w:top w:val="single" w:sz="4" w:space="0" w:color="00000A"/>
              <w:left w:val="single" w:sz="4" w:space="0" w:color="00000A"/>
              <w:right w:val="single" w:sz="4" w:space="0" w:color="00000A"/>
            </w:tcBorders>
            <w:shd w:val="clear" w:color="auto" w:fill="auto"/>
            <w:tcMar>
              <w:left w:w="70" w:type="dxa"/>
            </w:tcMar>
            <w:vAlign w:val="center"/>
          </w:tcPr>
          <w:p w14:paraId="2D89E1D7" w14:textId="77777777" w:rsidR="00C92345" w:rsidRPr="00562EFB" w:rsidRDefault="00C92345" w:rsidP="002B0931">
            <w:pPr>
              <w:spacing w:line="276" w:lineRule="auto"/>
              <w:jc w:val="both"/>
              <w:rPr>
                <w:rFonts w:ascii="Calibri" w:hAnsi="Calibri" w:cs="Calibri"/>
                <w:szCs w:val="20"/>
              </w:rPr>
            </w:pPr>
            <w:r w:rsidRPr="00562EFB">
              <w:rPr>
                <w:rFonts w:ascii="Calibri" w:hAnsi="Calibri" w:cs="Calibri"/>
                <w:szCs w:val="20"/>
              </w:rPr>
              <w:t>10</w:t>
            </w:r>
          </w:p>
        </w:tc>
        <w:tc>
          <w:tcPr>
            <w:tcW w:w="3429" w:type="dxa"/>
            <w:vMerge w:val="restart"/>
            <w:tcBorders>
              <w:top w:val="single" w:sz="4" w:space="0" w:color="00000A"/>
              <w:left w:val="single" w:sz="4" w:space="0" w:color="00000A"/>
              <w:right w:val="single" w:sz="4" w:space="0" w:color="00000A"/>
            </w:tcBorders>
            <w:shd w:val="clear" w:color="auto" w:fill="auto"/>
            <w:tcMar>
              <w:left w:w="70" w:type="dxa"/>
            </w:tcMar>
            <w:vAlign w:val="center"/>
          </w:tcPr>
          <w:p w14:paraId="1DA9C043" w14:textId="77777777" w:rsidR="00C92345" w:rsidRPr="00562EFB" w:rsidRDefault="00C92345" w:rsidP="002B0931">
            <w:pPr>
              <w:spacing w:line="276" w:lineRule="auto"/>
              <w:jc w:val="both"/>
              <w:rPr>
                <w:rFonts w:ascii="Calibri" w:hAnsi="Calibri" w:cs="Calibri"/>
                <w:szCs w:val="20"/>
                <w:highlight w:val="yellow"/>
              </w:rPr>
            </w:pPr>
            <w:r w:rsidRPr="00562EFB">
              <w:rPr>
                <w:rFonts w:ascii="Calibri" w:hAnsi="Calibri" w:cs="Calibri"/>
                <w:szCs w:val="20"/>
              </w:rPr>
              <w:t xml:space="preserve">Fornitura vials da 10 mL </w:t>
            </w:r>
          </w:p>
        </w:tc>
        <w:tc>
          <w:tcPr>
            <w:tcW w:w="574" w:type="dxa"/>
            <w:vMerge w:val="restart"/>
            <w:tcBorders>
              <w:top w:val="single" w:sz="4" w:space="0" w:color="00000A"/>
              <w:left w:val="single" w:sz="4" w:space="0" w:color="00000A"/>
              <w:right w:val="single" w:sz="4" w:space="0" w:color="00000A"/>
            </w:tcBorders>
            <w:shd w:val="clear" w:color="auto" w:fill="auto"/>
            <w:tcMar>
              <w:left w:w="70" w:type="dxa"/>
            </w:tcMar>
            <w:vAlign w:val="center"/>
          </w:tcPr>
          <w:p w14:paraId="144184F0" w14:textId="77777777" w:rsidR="00C92345" w:rsidRPr="00562EFB" w:rsidRDefault="00C92345" w:rsidP="002B0931">
            <w:pPr>
              <w:spacing w:line="276" w:lineRule="auto"/>
              <w:jc w:val="center"/>
              <w:rPr>
                <w:rFonts w:ascii="Calibri" w:hAnsi="Calibri" w:cs="Calibri"/>
                <w:szCs w:val="20"/>
              </w:rPr>
            </w:pPr>
            <w:r w:rsidRPr="00562EFB">
              <w:rPr>
                <w:rFonts w:ascii="Calibri" w:hAnsi="Calibri" w:cs="Calibri"/>
                <w:szCs w:val="20"/>
              </w:rPr>
              <w:t>3</w:t>
            </w:r>
          </w:p>
        </w:tc>
        <w:tc>
          <w:tcPr>
            <w:tcW w:w="555"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3095A050" w14:textId="77777777" w:rsidR="00C92345" w:rsidRPr="00562EFB" w:rsidRDefault="00C92345" w:rsidP="002B0931">
            <w:pPr>
              <w:jc w:val="center"/>
              <w:rPr>
                <w:rFonts w:ascii="Calibri" w:hAnsi="Calibri" w:cs="Calibri"/>
                <w:szCs w:val="20"/>
              </w:rPr>
            </w:pPr>
            <w:r w:rsidRPr="00562EFB">
              <w:rPr>
                <w:rFonts w:ascii="Calibri" w:hAnsi="Calibri" w:cs="Calibri"/>
                <w:szCs w:val="20"/>
              </w:rPr>
              <w:t>10.1</w:t>
            </w:r>
          </w:p>
        </w:tc>
        <w:tc>
          <w:tcPr>
            <w:tcW w:w="163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7733EE95" w14:textId="77777777" w:rsidR="00C92345" w:rsidRPr="00562EFB" w:rsidRDefault="00C92345" w:rsidP="002B0931">
            <w:pPr>
              <w:jc w:val="center"/>
              <w:rPr>
                <w:rFonts w:ascii="Calibri" w:hAnsi="Calibri" w:cs="Calibri"/>
                <w:szCs w:val="20"/>
              </w:rPr>
            </w:pPr>
            <w:r w:rsidRPr="00562EFB">
              <w:rPr>
                <w:rFonts w:ascii="Calibri" w:hAnsi="Calibri" w:cs="Calibri"/>
                <w:szCs w:val="20"/>
              </w:rPr>
              <w:t>da 201 a 300</w:t>
            </w:r>
          </w:p>
        </w:tc>
        <w:tc>
          <w:tcPr>
            <w:tcW w:w="602"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1E54BBF3" w14:textId="77777777" w:rsidR="00C92345" w:rsidRPr="00562EFB" w:rsidRDefault="00C92345" w:rsidP="002B0931">
            <w:pPr>
              <w:jc w:val="center"/>
              <w:rPr>
                <w:rFonts w:ascii="Calibri" w:hAnsi="Calibri" w:cs="Calibri"/>
                <w:szCs w:val="20"/>
              </w:rPr>
            </w:pPr>
            <w:r w:rsidRPr="00562EFB">
              <w:rPr>
                <w:rFonts w:ascii="Calibri" w:hAnsi="Calibri" w:cs="Calibri"/>
                <w:szCs w:val="20"/>
              </w:rPr>
              <w:t>3</w:t>
            </w:r>
          </w:p>
        </w:tc>
        <w:tc>
          <w:tcPr>
            <w:tcW w:w="1797" w:type="dxa"/>
            <w:tcBorders>
              <w:top w:val="single" w:sz="4" w:space="0" w:color="00000A"/>
              <w:left w:val="single" w:sz="4" w:space="0" w:color="00000A"/>
              <w:bottom w:val="single" w:sz="4" w:space="0" w:color="00000A"/>
              <w:right w:val="single" w:sz="4" w:space="0" w:color="00000A"/>
            </w:tcBorders>
          </w:tcPr>
          <w:p w14:paraId="33BB0975" w14:textId="77777777" w:rsidR="00C92345" w:rsidRPr="00562EFB" w:rsidRDefault="00C92345" w:rsidP="002B0931">
            <w:pPr>
              <w:jc w:val="center"/>
              <w:rPr>
                <w:rFonts w:ascii="Calibri" w:hAnsi="Calibri" w:cs="Calibri"/>
                <w:szCs w:val="20"/>
              </w:rPr>
            </w:pPr>
          </w:p>
        </w:tc>
      </w:tr>
      <w:tr w:rsidR="00C92345" w:rsidRPr="00562EFB" w14:paraId="72EDB93C" w14:textId="77777777" w:rsidTr="002B0931">
        <w:trPr>
          <w:cantSplit/>
          <w:trHeight w:val="457"/>
        </w:trPr>
        <w:tc>
          <w:tcPr>
            <w:tcW w:w="346" w:type="dxa"/>
            <w:vMerge/>
            <w:tcMar>
              <w:left w:w="70" w:type="dxa"/>
            </w:tcMar>
            <w:vAlign w:val="center"/>
          </w:tcPr>
          <w:p w14:paraId="6100DA38" w14:textId="77777777" w:rsidR="00C92345" w:rsidRPr="00562EFB" w:rsidRDefault="00C92345" w:rsidP="002B0931">
            <w:pPr>
              <w:spacing w:line="276" w:lineRule="auto"/>
              <w:jc w:val="both"/>
              <w:rPr>
                <w:rFonts w:ascii="Calibri" w:hAnsi="Calibri" w:cs="Calibri"/>
                <w:szCs w:val="20"/>
              </w:rPr>
            </w:pPr>
          </w:p>
        </w:tc>
        <w:tc>
          <w:tcPr>
            <w:tcW w:w="3429" w:type="dxa"/>
            <w:vMerge/>
            <w:tcMar>
              <w:left w:w="70" w:type="dxa"/>
            </w:tcMar>
            <w:vAlign w:val="center"/>
          </w:tcPr>
          <w:p w14:paraId="78C07A72" w14:textId="77777777" w:rsidR="00C92345" w:rsidRPr="00562EFB" w:rsidRDefault="00C92345" w:rsidP="002B0931">
            <w:pPr>
              <w:spacing w:line="276" w:lineRule="auto"/>
              <w:jc w:val="both"/>
              <w:rPr>
                <w:rFonts w:ascii="Calibri" w:hAnsi="Calibri" w:cs="Calibri"/>
                <w:szCs w:val="20"/>
              </w:rPr>
            </w:pPr>
          </w:p>
        </w:tc>
        <w:tc>
          <w:tcPr>
            <w:tcW w:w="574" w:type="dxa"/>
            <w:vMerge/>
            <w:tcMar>
              <w:left w:w="70" w:type="dxa"/>
            </w:tcMar>
            <w:vAlign w:val="center"/>
          </w:tcPr>
          <w:p w14:paraId="0B265B08" w14:textId="77777777" w:rsidR="00C92345" w:rsidRPr="00562EFB" w:rsidRDefault="00C92345" w:rsidP="002B0931">
            <w:pPr>
              <w:spacing w:line="276" w:lineRule="auto"/>
              <w:jc w:val="center"/>
              <w:rPr>
                <w:rFonts w:ascii="Calibri" w:hAnsi="Calibri" w:cs="Calibri"/>
                <w:szCs w:val="20"/>
              </w:rPr>
            </w:pPr>
          </w:p>
        </w:tc>
        <w:tc>
          <w:tcPr>
            <w:tcW w:w="555"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597EFFDF" w14:textId="77777777" w:rsidR="00C92345" w:rsidRPr="00562EFB" w:rsidRDefault="00C92345" w:rsidP="002B0931">
            <w:pPr>
              <w:jc w:val="center"/>
              <w:rPr>
                <w:rFonts w:ascii="Calibri" w:hAnsi="Calibri" w:cs="Calibri"/>
                <w:szCs w:val="20"/>
              </w:rPr>
            </w:pPr>
            <w:r w:rsidRPr="00562EFB">
              <w:rPr>
                <w:rFonts w:ascii="Calibri" w:hAnsi="Calibri" w:cs="Calibri"/>
                <w:szCs w:val="20"/>
              </w:rPr>
              <w:t>10.2</w:t>
            </w:r>
          </w:p>
        </w:tc>
        <w:tc>
          <w:tcPr>
            <w:tcW w:w="163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782AF02A" w14:textId="77777777" w:rsidR="00C92345" w:rsidRPr="00562EFB" w:rsidRDefault="00C92345" w:rsidP="002B0931">
            <w:pPr>
              <w:jc w:val="center"/>
              <w:rPr>
                <w:rFonts w:ascii="Calibri" w:hAnsi="Calibri" w:cs="Calibri"/>
                <w:szCs w:val="20"/>
              </w:rPr>
            </w:pPr>
            <w:r w:rsidRPr="00562EFB">
              <w:rPr>
                <w:rFonts w:ascii="Calibri" w:hAnsi="Calibri" w:cs="Calibri"/>
                <w:szCs w:val="20"/>
              </w:rPr>
              <w:t>da 101 a 200</w:t>
            </w:r>
          </w:p>
        </w:tc>
        <w:tc>
          <w:tcPr>
            <w:tcW w:w="602"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224C7984" w14:textId="77777777" w:rsidR="00C92345" w:rsidRPr="00562EFB" w:rsidRDefault="00C92345" w:rsidP="002B0931">
            <w:pPr>
              <w:jc w:val="center"/>
              <w:rPr>
                <w:rFonts w:ascii="Calibri" w:hAnsi="Calibri" w:cs="Calibri"/>
                <w:szCs w:val="20"/>
              </w:rPr>
            </w:pPr>
            <w:r w:rsidRPr="00562EFB">
              <w:rPr>
                <w:rFonts w:ascii="Calibri" w:hAnsi="Calibri" w:cs="Calibri"/>
                <w:szCs w:val="20"/>
              </w:rPr>
              <w:t>2</w:t>
            </w:r>
          </w:p>
        </w:tc>
        <w:tc>
          <w:tcPr>
            <w:tcW w:w="1797" w:type="dxa"/>
            <w:tcBorders>
              <w:top w:val="single" w:sz="4" w:space="0" w:color="00000A"/>
              <w:left w:val="single" w:sz="4" w:space="0" w:color="00000A"/>
              <w:bottom w:val="single" w:sz="4" w:space="0" w:color="00000A"/>
              <w:right w:val="single" w:sz="4" w:space="0" w:color="00000A"/>
            </w:tcBorders>
          </w:tcPr>
          <w:p w14:paraId="6ADE72F9" w14:textId="77777777" w:rsidR="00C92345" w:rsidRPr="00562EFB" w:rsidRDefault="00C92345" w:rsidP="002B0931">
            <w:pPr>
              <w:jc w:val="center"/>
              <w:rPr>
                <w:rFonts w:ascii="Calibri" w:hAnsi="Calibri" w:cs="Calibri"/>
                <w:szCs w:val="20"/>
              </w:rPr>
            </w:pPr>
          </w:p>
        </w:tc>
      </w:tr>
      <w:tr w:rsidR="00C92345" w:rsidRPr="00562EFB" w14:paraId="52FC72B4" w14:textId="77777777" w:rsidTr="002B0931">
        <w:trPr>
          <w:cantSplit/>
          <w:trHeight w:val="457"/>
        </w:trPr>
        <w:tc>
          <w:tcPr>
            <w:tcW w:w="346" w:type="dxa"/>
            <w:vMerge/>
            <w:tcMar>
              <w:left w:w="70" w:type="dxa"/>
            </w:tcMar>
            <w:vAlign w:val="center"/>
          </w:tcPr>
          <w:p w14:paraId="24E81987" w14:textId="77777777" w:rsidR="00C92345" w:rsidRPr="00562EFB" w:rsidRDefault="00C92345" w:rsidP="002B0931">
            <w:pPr>
              <w:spacing w:line="276" w:lineRule="auto"/>
              <w:jc w:val="both"/>
              <w:rPr>
                <w:rFonts w:ascii="Calibri" w:hAnsi="Calibri" w:cs="Calibri"/>
                <w:szCs w:val="20"/>
              </w:rPr>
            </w:pPr>
          </w:p>
        </w:tc>
        <w:tc>
          <w:tcPr>
            <w:tcW w:w="3429" w:type="dxa"/>
            <w:vMerge/>
            <w:tcMar>
              <w:left w:w="70" w:type="dxa"/>
            </w:tcMar>
            <w:vAlign w:val="center"/>
          </w:tcPr>
          <w:p w14:paraId="772804B7" w14:textId="77777777" w:rsidR="00C92345" w:rsidRPr="00562EFB" w:rsidRDefault="00C92345" w:rsidP="002B0931">
            <w:pPr>
              <w:spacing w:line="276" w:lineRule="auto"/>
              <w:jc w:val="both"/>
              <w:rPr>
                <w:rFonts w:ascii="Calibri" w:hAnsi="Calibri" w:cs="Calibri"/>
                <w:szCs w:val="20"/>
              </w:rPr>
            </w:pPr>
          </w:p>
        </w:tc>
        <w:tc>
          <w:tcPr>
            <w:tcW w:w="574" w:type="dxa"/>
            <w:vMerge/>
            <w:tcMar>
              <w:left w:w="70" w:type="dxa"/>
            </w:tcMar>
            <w:vAlign w:val="center"/>
          </w:tcPr>
          <w:p w14:paraId="5549D4EB" w14:textId="77777777" w:rsidR="00C92345" w:rsidRPr="00562EFB" w:rsidRDefault="00C92345" w:rsidP="002B0931">
            <w:pPr>
              <w:spacing w:line="276" w:lineRule="auto"/>
              <w:jc w:val="center"/>
              <w:rPr>
                <w:rFonts w:ascii="Calibri" w:hAnsi="Calibri" w:cs="Calibri"/>
                <w:szCs w:val="20"/>
              </w:rPr>
            </w:pPr>
          </w:p>
        </w:tc>
        <w:tc>
          <w:tcPr>
            <w:tcW w:w="555"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0C7A1F8E" w14:textId="77777777" w:rsidR="00C92345" w:rsidRPr="00562EFB" w:rsidRDefault="00C92345" w:rsidP="002B0931">
            <w:pPr>
              <w:jc w:val="center"/>
              <w:rPr>
                <w:rFonts w:ascii="Calibri" w:hAnsi="Calibri" w:cs="Calibri"/>
                <w:szCs w:val="20"/>
              </w:rPr>
            </w:pPr>
            <w:r w:rsidRPr="00562EFB">
              <w:rPr>
                <w:rFonts w:ascii="Calibri" w:hAnsi="Calibri" w:cs="Calibri"/>
                <w:szCs w:val="20"/>
              </w:rPr>
              <w:t>10.3</w:t>
            </w:r>
          </w:p>
        </w:tc>
        <w:tc>
          <w:tcPr>
            <w:tcW w:w="163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44193871" w14:textId="77777777" w:rsidR="00C92345" w:rsidRPr="00562EFB" w:rsidRDefault="00C92345" w:rsidP="002B0931">
            <w:pPr>
              <w:jc w:val="center"/>
              <w:rPr>
                <w:rFonts w:ascii="Calibri" w:hAnsi="Calibri" w:cs="Calibri"/>
                <w:szCs w:val="20"/>
              </w:rPr>
            </w:pPr>
            <w:r w:rsidRPr="00562EFB">
              <w:rPr>
                <w:rFonts w:ascii="Calibri" w:hAnsi="Calibri" w:cs="Calibri"/>
                <w:szCs w:val="20"/>
              </w:rPr>
              <w:t>da 1 a 100</w:t>
            </w:r>
          </w:p>
        </w:tc>
        <w:tc>
          <w:tcPr>
            <w:tcW w:w="602"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16972730" w14:textId="77777777" w:rsidR="00C92345" w:rsidRPr="00562EFB" w:rsidRDefault="00C92345" w:rsidP="002B0931">
            <w:pPr>
              <w:jc w:val="center"/>
              <w:rPr>
                <w:rFonts w:ascii="Calibri" w:hAnsi="Calibri" w:cs="Calibri"/>
                <w:szCs w:val="20"/>
              </w:rPr>
            </w:pPr>
            <w:r w:rsidRPr="00562EFB">
              <w:rPr>
                <w:rFonts w:ascii="Calibri" w:hAnsi="Calibri" w:cs="Calibri"/>
                <w:szCs w:val="20"/>
              </w:rPr>
              <w:t>1</w:t>
            </w:r>
          </w:p>
        </w:tc>
        <w:tc>
          <w:tcPr>
            <w:tcW w:w="1797" w:type="dxa"/>
            <w:tcBorders>
              <w:top w:val="single" w:sz="4" w:space="0" w:color="00000A"/>
              <w:left w:val="single" w:sz="4" w:space="0" w:color="00000A"/>
              <w:bottom w:val="single" w:sz="4" w:space="0" w:color="00000A"/>
              <w:right w:val="single" w:sz="4" w:space="0" w:color="00000A"/>
            </w:tcBorders>
          </w:tcPr>
          <w:p w14:paraId="3FC711A3" w14:textId="77777777" w:rsidR="00C92345" w:rsidRPr="00562EFB" w:rsidRDefault="00C92345" w:rsidP="002B0931">
            <w:pPr>
              <w:jc w:val="center"/>
              <w:rPr>
                <w:rFonts w:ascii="Calibri" w:hAnsi="Calibri" w:cs="Calibri"/>
                <w:szCs w:val="20"/>
              </w:rPr>
            </w:pPr>
          </w:p>
        </w:tc>
      </w:tr>
      <w:tr w:rsidR="00C92345" w:rsidRPr="00562EFB" w14:paraId="751448BC" w14:textId="77777777" w:rsidTr="002B0931">
        <w:trPr>
          <w:cantSplit/>
          <w:trHeight w:val="457"/>
        </w:trPr>
        <w:tc>
          <w:tcPr>
            <w:tcW w:w="346" w:type="dxa"/>
            <w:vMerge/>
            <w:tcMar>
              <w:left w:w="70" w:type="dxa"/>
            </w:tcMar>
            <w:vAlign w:val="center"/>
          </w:tcPr>
          <w:p w14:paraId="39C95116" w14:textId="77777777" w:rsidR="00C92345" w:rsidRPr="00562EFB" w:rsidRDefault="00C92345" w:rsidP="002B0931">
            <w:pPr>
              <w:spacing w:line="276" w:lineRule="auto"/>
              <w:jc w:val="both"/>
              <w:rPr>
                <w:rFonts w:ascii="Calibri" w:hAnsi="Calibri" w:cs="Calibri"/>
                <w:szCs w:val="20"/>
              </w:rPr>
            </w:pPr>
          </w:p>
        </w:tc>
        <w:tc>
          <w:tcPr>
            <w:tcW w:w="3429" w:type="dxa"/>
            <w:vMerge/>
            <w:tcMar>
              <w:left w:w="70" w:type="dxa"/>
            </w:tcMar>
            <w:vAlign w:val="center"/>
          </w:tcPr>
          <w:p w14:paraId="7B388FD5" w14:textId="77777777" w:rsidR="00C92345" w:rsidRPr="00562EFB" w:rsidRDefault="00C92345" w:rsidP="002B0931">
            <w:pPr>
              <w:spacing w:line="276" w:lineRule="auto"/>
              <w:jc w:val="both"/>
              <w:rPr>
                <w:rFonts w:ascii="Calibri" w:hAnsi="Calibri" w:cs="Calibri"/>
                <w:szCs w:val="20"/>
              </w:rPr>
            </w:pPr>
          </w:p>
        </w:tc>
        <w:tc>
          <w:tcPr>
            <w:tcW w:w="574" w:type="dxa"/>
            <w:vMerge/>
            <w:tcMar>
              <w:left w:w="70" w:type="dxa"/>
            </w:tcMar>
            <w:vAlign w:val="center"/>
          </w:tcPr>
          <w:p w14:paraId="43F2CC39" w14:textId="77777777" w:rsidR="00C92345" w:rsidRPr="00562EFB" w:rsidRDefault="00C92345" w:rsidP="002B0931">
            <w:pPr>
              <w:spacing w:line="276" w:lineRule="auto"/>
              <w:jc w:val="center"/>
              <w:rPr>
                <w:rFonts w:ascii="Calibri" w:hAnsi="Calibri" w:cs="Calibri"/>
                <w:szCs w:val="20"/>
              </w:rPr>
            </w:pPr>
          </w:p>
        </w:tc>
        <w:tc>
          <w:tcPr>
            <w:tcW w:w="555"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54918B7C" w14:textId="77777777" w:rsidR="00C92345" w:rsidRPr="00562EFB" w:rsidRDefault="00C92345" w:rsidP="002B0931">
            <w:pPr>
              <w:jc w:val="center"/>
              <w:rPr>
                <w:rFonts w:ascii="Calibri" w:hAnsi="Calibri" w:cs="Calibri"/>
                <w:szCs w:val="20"/>
              </w:rPr>
            </w:pPr>
            <w:r w:rsidRPr="00562EFB">
              <w:rPr>
                <w:rFonts w:ascii="Calibri" w:hAnsi="Calibri" w:cs="Calibri"/>
                <w:szCs w:val="20"/>
              </w:rPr>
              <w:t>10</w:t>
            </w:r>
            <w:r>
              <w:rPr>
                <w:rFonts w:ascii="Calibri" w:hAnsi="Calibri" w:cs="Calibri"/>
                <w:szCs w:val="20"/>
              </w:rPr>
              <w:t>.</w:t>
            </w:r>
            <w:r w:rsidRPr="00562EFB">
              <w:rPr>
                <w:rFonts w:ascii="Calibri" w:hAnsi="Calibri" w:cs="Calibri"/>
                <w:szCs w:val="20"/>
              </w:rPr>
              <w:t>4</w:t>
            </w:r>
          </w:p>
        </w:tc>
        <w:tc>
          <w:tcPr>
            <w:tcW w:w="163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6EA0F9A6" w14:textId="77777777" w:rsidR="00C92345" w:rsidRPr="00562EFB" w:rsidRDefault="00C92345" w:rsidP="002B0931">
            <w:pPr>
              <w:jc w:val="center"/>
              <w:rPr>
                <w:rFonts w:ascii="Calibri" w:hAnsi="Calibri" w:cs="Calibri"/>
                <w:szCs w:val="20"/>
              </w:rPr>
            </w:pPr>
            <w:r w:rsidRPr="00562EFB">
              <w:rPr>
                <w:rFonts w:ascii="Calibri" w:hAnsi="Calibri" w:cs="Calibri"/>
                <w:szCs w:val="20"/>
              </w:rPr>
              <w:t>No</w:t>
            </w:r>
          </w:p>
        </w:tc>
        <w:tc>
          <w:tcPr>
            <w:tcW w:w="602"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30963AD5" w14:textId="77777777" w:rsidR="00C92345" w:rsidRPr="00562EFB" w:rsidRDefault="00C92345" w:rsidP="002B0931">
            <w:pPr>
              <w:jc w:val="center"/>
              <w:rPr>
                <w:rFonts w:ascii="Calibri" w:hAnsi="Calibri" w:cs="Calibri"/>
                <w:szCs w:val="20"/>
              </w:rPr>
            </w:pPr>
            <w:r w:rsidRPr="00562EFB">
              <w:rPr>
                <w:rFonts w:ascii="Calibri" w:hAnsi="Calibri" w:cs="Calibri"/>
                <w:szCs w:val="20"/>
              </w:rPr>
              <w:t>0</w:t>
            </w:r>
          </w:p>
        </w:tc>
        <w:tc>
          <w:tcPr>
            <w:tcW w:w="1797" w:type="dxa"/>
            <w:tcBorders>
              <w:top w:val="single" w:sz="4" w:space="0" w:color="00000A"/>
              <w:left w:val="single" w:sz="4" w:space="0" w:color="00000A"/>
              <w:bottom w:val="single" w:sz="4" w:space="0" w:color="00000A"/>
              <w:right w:val="single" w:sz="4" w:space="0" w:color="00000A"/>
            </w:tcBorders>
          </w:tcPr>
          <w:p w14:paraId="0E5BDC04" w14:textId="77777777" w:rsidR="00C92345" w:rsidRPr="00562EFB" w:rsidRDefault="00C92345" w:rsidP="002B0931">
            <w:pPr>
              <w:jc w:val="center"/>
              <w:rPr>
                <w:rFonts w:ascii="Calibri" w:hAnsi="Calibri" w:cs="Calibri"/>
                <w:szCs w:val="20"/>
              </w:rPr>
            </w:pPr>
          </w:p>
        </w:tc>
      </w:tr>
      <w:tr w:rsidR="00C92345" w:rsidRPr="00562EFB" w14:paraId="4C2F899A" w14:textId="77777777" w:rsidTr="002B0931">
        <w:trPr>
          <w:cantSplit/>
          <w:trHeight w:val="457"/>
        </w:trPr>
        <w:tc>
          <w:tcPr>
            <w:tcW w:w="346" w:type="dxa"/>
            <w:vMerge w:val="restart"/>
            <w:tcBorders>
              <w:top w:val="single" w:sz="4" w:space="0" w:color="00000A"/>
              <w:left w:val="single" w:sz="4" w:space="0" w:color="00000A"/>
              <w:right w:val="single" w:sz="4" w:space="0" w:color="00000A"/>
            </w:tcBorders>
            <w:shd w:val="clear" w:color="auto" w:fill="auto"/>
            <w:tcMar>
              <w:left w:w="70" w:type="dxa"/>
            </w:tcMar>
            <w:vAlign w:val="center"/>
          </w:tcPr>
          <w:p w14:paraId="263758D9" w14:textId="77777777" w:rsidR="00C92345" w:rsidRPr="00562EFB" w:rsidRDefault="00C92345" w:rsidP="002B0931">
            <w:pPr>
              <w:spacing w:line="276" w:lineRule="auto"/>
              <w:jc w:val="both"/>
              <w:rPr>
                <w:rFonts w:ascii="Calibri" w:hAnsi="Calibri" w:cs="Calibri"/>
                <w:szCs w:val="20"/>
              </w:rPr>
            </w:pPr>
            <w:r w:rsidRPr="00562EFB">
              <w:rPr>
                <w:rFonts w:ascii="Calibri" w:hAnsi="Calibri" w:cs="Calibri"/>
                <w:szCs w:val="20"/>
              </w:rPr>
              <w:t>11</w:t>
            </w:r>
          </w:p>
        </w:tc>
        <w:tc>
          <w:tcPr>
            <w:tcW w:w="3429" w:type="dxa"/>
            <w:vMerge w:val="restart"/>
            <w:tcBorders>
              <w:top w:val="single" w:sz="4" w:space="0" w:color="00000A"/>
              <w:left w:val="single" w:sz="4" w:space="0" w:color="00000A"/>
              <w:right w:val="single" w:sz="4" w:space="0" w:color="00000A"/>
            </w:tcBorders>
            <w:shd w:val="clear" w:color="auto" w:fill="auto"/>
            <w:tcMar>
              <w:left w:w="70" w:type="dxa"/>
            </w:tcMar>
            <w:vAlign w:val="center"/>
          </w:tcPr>
          <w:p w14:paraId="34583CBF" w14:textId="77777777" w:rsidR="00C92345" w:rsidRPr="00562EFB" w:rsidRDefault="00C92345" w:rsidP="002B0931">
            <w:pPr>
              <w:spacing w:line="276" w:lineRule="auto"/>
              <w:jc w:val="both"/>
              <w:rPr>
                <w:rFonts w:ascii="Calibri" w:hAnsi="Calibri" w:cs="Calibri"/>
                <w:szCs w:val="20"/>
                <w:highlight w:val="yellow"/>
              </w:rPr>
            </w:pPr>
            <w:r w:rsidRPr="00562EFB">
              <w:rPr>
                <w:rFonts w:ascii="Calibri" w:hAnsi="Calibri" w:cs="Calibri"/>
                <w:szCs w:val="20"/>
              </w:rPr>
              <w:t xml:space="preserve">Fornitura vials da 1.5 mL </w:t>
            </w:r>
          </w:p>
        </w:tc>
        <w:tc>
          <w:tcPr>
            <w:tcW w:w="574" w:type="dxa"/>
            <w:vMerge w:val="restart"/>
            <w:tcBorders>
              <w:top w:val="single" w:sz="4" w:space="0" w:color="00000A"/>
              <w:left w:val="single" w:sz="4" w:space="0" w:color="00000A"/>
              <w:right w:val="single" w:sz="4" w:space="0" w:color="00000A"/>
            </w:tcBorders>
            <w:shd w:val="clear" w:color="auto" w:fill="auto"/>
            <w:tcMar>
              <w:left w:w="70" w:type="dxa"/>
            </w:tcMar>
            <w:vAlign w:val="center"/>
          </w:tcPr>
          <w:p w14:paraId="381F42E7" w14:textId="77777777" w:rsidR="00C92345" w:rsidRPr="00562EFB" w:rsidRDefault="00C92345" w:rsidP="002B0931">
            <w:pPr>
              <w:spacing w:line="276" w:lineRule="auto"/>
              <w:jc w:val="center"/>
              <w:rPr>
                <w:rFonts w:ascii="Calibri" w:hAnsi="Calibri" w:cs="Calibri"/>
                <w:szCs w:val="20"/>
              </w:rPr>
            </w:pPr>
            <w:r w:rsidRPr="00562EFB">
              <w:rPr>
                <w:rFonts w:ascii="Calibri" w:hAnsi="Calibri" w:cs="Calibri"/>
                <w:szCs w:val="20"/>
              </w:rPr>
              <w:t>3</w:t>
            </w:r>
          </w:p>
        </w:tc>
        <w:tc>
          <w:tcPr>
            <w:tcW w:w="555"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225677C1" w14:textId="77777777" w:rsidR="00C92345" w:rsidRPr="00562EFB" w:rsidRDefault="00C92345" w:rsidP="002B0931">
            <w:pPr>
              <w:jc w:val="center"/>
              <w:rPr>
                <w:rFonts w:ascii="Calibri" w:hAnsi="Calibri" w:cs="Calibri"/>
                <w:szCs w:val="20"/>
              </w:rPr>
            </w:pPr>
            <w:r w:rsidRPr="00562EFB">
              <w:rPr>
                <w:rFonts w:ascii="Calibri" w:hAnsi="Calibri" w:cs="Calibri"/>
                <w:szCs w:val="20"/>
              </w:rPr>
              <w:t>11.1</w:t>
            </w:r>
          </w:p>
        </w:tc>
        <w:tc>
          <w:tcPr>
            <w:tcW w:w="163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6A3CE6CD" w14:textId="77777777" w:rsidR="00C92345" w:rsidRPr="00562EFB" w:rsidRDefault="00C92345" w:rsidP="002B0931">
            <w:pPr>
              <w:jc w:val="center"/>
              <w:rPr>
                <w:rFonts w:ascii="Calibri" w:hAnsi="Calibri" w:cs="Calibri"/>
                <w:szCs w:val="20"/>
              </w:rPr>
            </w:pPr>
            <w:r w:rsidRPr="00562EFB">
              <w:rPr>
                <w:rFonts w:ascii="Calibri" w:hAnsi="Calibri" w:cs="Calibri"/>
                <w:szCs w:val="20"/>
              </w:rPr>
              <w:t>da 201 a 300</w:t>
            </w:r>
          </w:p>
        </w:tc>
        <w:tc>
          <w:tcPr>
            <w:tcW w:w="602"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3D6F2F73" w14:textId="77777777" w:rsidR="00C92345" w:rsidRPr="00562EFB" w:rsidRDefault="00C92345" w:rsidP="002B0931">
            <w:pPr>
              <w:jc w:val="center"/>
              <w:rPr>
                <w:rFonts w:ascii="Calibri" w:hAnsi="Calibri" w:cs="Calibri"/>
                <w:szCs w:val="20"/>
              </w:rPr>
            </w:pPr>
            <w:r w:rsidRPr="00562EFB">
              <w:rPr>
                <w:rFonts w:ascii="Calibri" w:hAnsi="Calibri" w:cs="Calibri"/>
                <w:szCs w:val="20"/>
              </w:rPr>
              <w:t>3</w:t>
            </w:r>
          </w:p>
        </w:tc>
        <w:tc>
          <w:tcPr>
            <w:tcW w:w="1797" w:type="dxa"/>
            <w:tcBorders>
              <w:top w:val="single" w:sz="4" w:space="0" w:color="00000A"/>
              <w:left w:val="single" w:sz="4" w:space="0" w:color="00000A"/>
              <w:bottom w:val="single" w:sz="4" w:space="0" w:color="00000A"/>
              <w:right w:val="single" w:sz="4" w:space="0" w:color="00000A"/>
            </w:tcBorders>
          </w:tcPr>
          <w:p w14:paraId="6D7C149C" w14:textId="77777777" w:rsidR="00C92345" w:rsidRPr="00562EFB" w:rsidRDefault="00C92345" w:rsidP="002B0931">
            <w:pPr>
              <w:jc w:val="center"/>
              <w:rPr>
                <w:rFonts w:ascii="Calibri" w:hAnsi="Calibri" w:cs="Calibri"/>
                <w:szCs w:val="20"/>
              </w:rPr>
            </w:pPr>
          </w:p>
        </w:tc>
      </w:tr>
      <w:tr w:rsidR="00C92345" w:rsidRPr="00562EFB" w14:paraId="2A983B2F" w14:textId="77777777" w:rsidTr="002B0931">
        <w:trPr>
          <w:cantSplit/>
          <w:trHeight w:val="457"/>
        </w:trPr>
        <w:tc>
          <w:tcPr>
            <w:tcW w:w="346" w:type="dxa"/>
            <w:vMerge/>
            <w:tcMar>
              <w:left w:w="70" w:type="dxa"/>
            </w:tcMar>
            <w:vAlign w:val="center"/>
          </w:tcPr>
          <w:p w14:paraId="56BEA632" w14:textId="77777777" w:rsidR="00C92345" w:rsidRPr="00562EFB" w:rsidRDefault="00C92345" w:rsidP="002B0931">
            <w:pPr>
              <w:spacing w:line="276" w:lineRule="auto"/>
              <w:jc w:val="both"/>
              <w:rPr>
                <w:rFonts w:ascii="Calibri" w:hAnsi="Calibri" w:cs="Calibri"/>
                <w:szCs w:val="20"/>
              </w:rPr>
            </w:pPr>
          </w:p>
        </w:tc>
        <w:tc>
          <w:tcPr>
            <w:tcW w:w="3429" w:type="dxa"/>
            <w:vMerge/>
            <w:tcMar>
              <w:left w:w="70" w:type="dxa"/>
            </w:tcMar>
            <w:vAlign w:val="center"/>
          </w:tcPr>
          <w:p w14:paraId="6AFAB06A" w14:textId="77777777" w:rsidR="00C92345" w:rsidRPr="00562EFB" w:rsidRDefault="00C92345" w:rsidP="002B0931">
            <w:pPr>
              <w:spacing w:line="276" w:lineRule="auto"/>
              <w:jc w:val="both"/>
              <w:rPr>
                <w:rFonts w:ascii="Calibri" w:hAnsi="Calibri" w:cs="Calibri"/>
                <w:szCs w:val="20"/>
              </w:rPr>
            </w:pPr>
          </w:p>
        </w:tc>
        <w:tc>
          <w:tcPr>
            <w:tcW w:w="574" w:type="dxa"/>
            <w:vMerge/>
            <w:tcMar>
              <w:left w:w="70" w:type="dxa"/>
            </w:tcMar>
            <w:vAlign w:val="center"/>
          </w:tcPr>
          <w:p w14:paraId="2E4ED40F" w14:textId="77777777" w:rsidR="00C92345" w:rsidRPr="00562EFB" w:rsidRDefault="00C92345" w:rsidP="002B0931">
            <w:pPr>
              <w:spacing w:line="276" w:lineRule="auto"/>
              <w:jc w:val="center"/>
              <w:rPr>
                <w:rFonts w:ascii="Calibri" w:hAnsi="Calibri" w:cs="Calibri"/>
                <w:szCs w:val="20"/>
              </w:rPr>
            </w:pPr>
          </w:p>
        </w:tc>
        <w:tc>
          <w:tcPr>
            <w:tcW w:w="555"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212A1F8A" w14:textId="77777777" w:rsidR="00C92345" w:rsidRPr="00562EFB" w:rsidRDefault="00C92345" w:rsidP="002B0931">
            <w:pPr>
              <w:jc w:val="center"/>
              <w:rPr>
                <w:rFonts w:ascii="Calibri" w:hAnsi="Calibri" w:cs="Calibri"/>
                <w:szCs w:val="20"/>
              </w:rPr>
            </w:pPr>
            <w:r w:rsidRPr="00562EFB">
              <w:rPr>
                <w:rFonts w:ascii="Calibri" w:hAnsi="Calibri" w:cs="Calibri"/>
                <w:szCs w:val="20"/>
              </w:rPr>
              <w:t>11.2</w:t>
            </w:r>
          </w:p>
        </w:tc>
        <w:tc>
          <w:tcPr>
            <w:tcW w:w="163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6808ADAC" w14:textId="77777777" w:rsidR="00C92345" w:rsidRPr="00562EFB" w:rsidRDefault="00C92345" w:rsidP="002B0931">
            <w:pPr>
              <w:jc w:val="center"/>
              <w:rPr>
                <w:rFonts w:ascii="Calibri" w:hAnsi="Calibri" w:cs="Calibri"/>
                <w:szCs w:val="20"/>
              </w:rPr>
            </w:pPr>
            <w:r w:rsidRPr="00562EFB">
              <w:rPr>
                <w:rFonts w:ascii="Calibri" w:hAnsi="Calibri" w:cs="Calibri"/>
                <w:szCs w:val="20"/>
              </w:rPr>
              <w:t>da 101 a 200</w:t>
            </w:r>
          </w:p>
        </w:tc>
        <w:tc>
          <w:tcPr>
            <w:tcW w:w="602"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2FFB96B2" w14:textId="77777777" w:rsidR="00C92345" w:rsidRPr="00562EFB" w:rsidRDefault="00C92345" w:rsidP="002B0931">
            <w:pPr>
              <w:jc w:val="center"/>
              <w:rPr>
                <w:rFonts w:ascii="Calibri" w:hAnsi="Calibri" w:cs="Calibri"/>
                <w:szCs w:val="20"/>
              </w:rPr>
            </w:pPr>
            <w:r w:rsidRPr="00562EFB">
              <w:rPr>
                <w:rFonts w:ascii="Calibri" w:hAnsi="Calibri" w:cs="Calibri"/>
                <w:szCs w:val="20"/>
              </w:rPr>
              <w:t>2</w:t>
            </w:r>
          </w:p>
        </w:tc>
        <w:tc>
          <w:tcPr>
            <w:tcW w:w="1797" w:type="dxa"/>
            <w:tcBorders>
              <w:top w:val="single" w:sz="4" w:space="0" w:color="00000A"/>
              <w:left w:val="single" w:sz="4" w:space="0" w:color="00000A"/>
              <w:bottom w:val="single" w:sz="4" w:space="0" w:color="00000A"/>
              <w:right w:val="single" w:sz="4" w:space="0" w:color="00000A"/>
            </w:tcBorders>
          </w:tcPr>
          <w:p w14:paraId="61D10420" w14:textId="77777777" w:rsidR="00C92345" w:rsidRPr="00562EFB" w:rsidRDefault="00C92345" w:rsidP="002B0931">
            <w:pPr>
              <w:jc w:val="center"/>
              <w:rPr>
                <w:rFonts w:ascii="Calibri" w:hAnsi="Calibri" w:cs="Calibri"/>
                <w:szCs w:val="20"/>
              </w:rPr>
            </w:pPr>
          </w:p>
        </w:tc>
      </w:tr>
      <w:tr w:rsidR="00C92345" w:rsidRPr="00562EFB" w14:paraId="23DA214A" w14:textId="77777777" w:rsidTr="002B0931">
        <w:trPr>
          <w:cantSplit/>
          <w:trHeight w:val="457"/>
        </w:trPr>
        <w:tc>
          <w:tcPr>
            <w:tcW w:w="346" w:type="dxa"/>
            <w:vMerge/>
            <w:tcMar>
              <w:left w:w="70" w:type="dxa"/>
            </w:tcMar>
            <w:vAlign w:val="center"/>
          </w:tcPr>
          <w:p w14:paraId="2D2341B5" w14:textId="77777777" w:rsidR="00C92345" w:rsidRPr="00562EFB" w:rsidRDefault="00C92345" w:rsidP="002B0931">
            <w:pPr>
              <w:spacing w:line="276" w:lineRule="auto"/>
              <w:jc w:val="both"/>
              <w:rPr>
                <w:rFonts w:ascii="Calibri" w:hAnsi="Calibri" w:cs="Calibri"/>
                <w:szCs w:val="20"/>
              </w:rPr>
            </w:pPr>
          </w:p>
        </w:tc>
        <w:tc>
          <w:tcPr>
            <w:tcW w:w="3429" w:type="dxa"/>
            <w:vMerge/>
            <w:tcMar>
              <w:left w:w="70" w:type="dxa"/>
            </w:tcMar>
            <w:vAlign w:val="center"/>
          </w:tcPr>
          <w:p w14:paraId="3C9C891B" w14:textId="77777777" w:rsidR="00C92345" w:rsidRPr="00562EFB" w:rsidRDefault="00C92345" w:rsidP="002B0931">
            <w:pPr>
              <w:spacing w:line="276" w:lineRule="auto"/>
              <w:jc w:val="both"/>
              <w:rPr>
                <w:rFonts w:ascii="Calibri" w:hAnsi="Calibri" w:cs="Calibri"/>
                <w:szCs w:val="20"/>
              </w:rPr>
            </w:pPr>
          </w:p>
        </w:tc>
        <w:tc>
          <w:tcPr>
            <w:tcW w:w="574" w:type="dxa"/>
            <w:vMerge/>
            <w:tcMar>
              <w:left w:w="70" w:type="dxa"/>
            </w:tcMar>
            <w:vAlign w:val="center"/>
          </w:tcPr>
          <w:p w14:paraId="5C44AE2B" w14:textId="77777777" w:rsidR="00C92345" w:rsidRPr="00562EFB" w:rsidRDefault="00C92345" w:rsidP="002B0931">
            <w:pPr>
              <w:spacing w:line="276" w:lineRule="auto"/>
              <w:jc w:val="both"/>
              <w:rPr>
                <w:rFonts w:ascii="Calibri" w:hAnsi="Calibri" w:cs="Calibri"/>
                <w:szCs w:val="20"/>
              </w:rPr>
            </w:pPr>
          </w:p>
        </w:tc>
        <w:tc>
          <w:tcPr>
            <w:tcW w:w="555"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51DA8DE6" w14:textId="77777777" w:rsidR="00C92345" w:rsidRPr="00562EFB" w:rsidRDefault="00C92345" w:rsidP="002B0931">
            <w:pPr>
              <w:jc w:val="center"/>
              <w:rPr>
                <w:rFonts w:ascii="Calibri" w:hAnsi="Calibri" w:cs="Calibri"/>
                <w:szCs w:val="20"/>
              </w:rPr>
            </w:pPr>
            <w:r w:rsidRPr="00562EFB">
              <w:rPr>
                <w:rFonts w:ascii="Calibri" w:hAnsi="Calibri" w:cs="Calibri"/>
                <w:szCs w:val="20"/>
              </w:rPr>
              <w:t>11.3</w:t>
            </w:r>
          </w:p>
        </w:tc>
        <w:tc>
          <w:tcPr>
            <w:tcW w:w="163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48828812" w14:textId="77777777" w:rsidR="00C92345" w:rsidRPr="00562EFB" w:rsidRDefault="00C92345" w:rsidP="002B0931">
            <w:pPr>
              <w:jc w:val="center"/>
              <w:rPr>
                <w:rFonts w:ascii="Calibri" w:hAnsi="Calibri" w:cs="Calibri"/>
                <w:szCs w:val="20"/>
              </w:rPr>
            </w:pPr>
            <w:r w:rsidRPr="00562EFB">
              <w:rPr>
                <w:rFonts w:ascii="Calibri" w:hAnsi="Calibri" w:cs="Calibri"/>
                <w:szCs w:val="20"/>
              </w:rPr>
              <w:t>da 1 a 100</w:t>
            </w:r>
          </w:p>
        </w:tc>
        <w:tc>
          <w:tcPr>
            <w:tcW w:w="602"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52AAFA5F" w14:textId="77777777" w:rsidR="00C92345" w:rsidRPr="00562EFB" w:rsidRDefault="00C92345" w:rsidP="002B0931">
            <w:pPr>
              <w:jc w:val="center"/>
              <w:rPr>
                <w:rFonts w:ascii="Calibri" w:hAnsi="Calibri" w:cs="Calibri"/>
                <w:szCs w:val="20"/>
              </w:rPr>
            </w:pPr>
            <w:r w:rsidRPr="00562EFB">
              <w:rPr>
                <w:rFonts w:ascii="Calibri" w:hAnsi="Calibri" w:cs="Calibri"/>
                <w:szCs w:val="20"/>
              </w:rPr>
              <w:t>1</w:t>
            </w:r>
          </w:p>
        </w:tc>
        <w:tc>
          <w:tcPr>
            <w:tcW w:w="1797" w:type="dxa"/>
            <w:tcBorders>
              <w:top w:val="single" w:sz="4" w:space="0" w:color="00000A"/>
              <w:left w:val="single" w:sz="4" w:space="0" w:color="00000A"/>
              <w:bottom w:val="single" w:sz="4" w:space="0" w:color="00000A"/>
              <w:right w:val="single" w:sz="4" w:space="0" w:color="00000A"/>
            </w:tcBorders>
          </w:tcPr>
          <w:p w14:paraId="0453F491" w14:textId="77777777" w:rsidR="00C92345" w:rsidRPr="00562EFB" w:rsidRDefault="00C92345" w:rsidP="002B0931">
            <w:pPr>
              <w:jc w:val="center"/>
              <w:rPr>
                <w:rFonts w:ascii="Calibri" w:hAnsi="Calibri" w:cs="Calibri"/>
                <w:szCs w:val="20"/>
              </w:rPr>
            </w:pPr>
          </w:p>
        </w:tc>
      </w:tr>
      <w:tr w:rsidR="00C92345" w:rsidRPr="00562EFB" w14:paraId="2E3FB065" w14:textId="77777777" w:rsidTr="002B0931">
        <w:trPr>
          <w:cantSplit/>
          <w:trHeight w:val="457"/>
        </w:trPr>
        <w:tc>
          <w:tcPr>
            <w:tcW w:w="346" w:type="dxa"/>
            <w:vMerge/>
            <w:tcMar>
              <w:left w:w="70" w:type="dxa"/>
            </w:tcMar>
            <w:vAlign w:val="center"/>
          </w:tcPr>
          <w:p w14:paraId="023BD9B8" w14:textId="77777777" w:rsidR="00C92345" w:rsidRPr="00562EFB" w:rsidRDefault="00C92345" w:rsidP="002B0931">
            <w:pPr>
              <w:spacing w:line="276" w:lineRule="auto"/>
              <w:jc w:val="both"/>
              <w:rPr>
                <w:rFonts w:ascii="Calibri" w:hAnsi="Calibri" w:cs="Calibri"/>
                <w:szCs w:val="20"/>
              </w:rPr>
            </w:pPr>
          </w:p>
        </w:tc>
        <w:tc>
          <w:tcPr>
            <w:tcW w:w="3429" w:type="dxa"/>
            <w:vMerge/>
            <w:tcMar>
              <w:left w:w="70" w:type="dxa"/>
            </w:tcMar>
            <w:vAlign w:val="center"/>
          </w:tcPr>
          <w:p w14:paraId="4D1C2669" w14:textId="77777777" w:rsidR="00C92345" w:rsidRPr="00562EFB" w:rsidRDefault="00C92345" w:rsidP="002B0931">
            <w:pPr>
              <w:spacing w:line="276" w:lineRule="auto"/>
              <w:jc w:val="both"/>
              <w:rPr>
                <w:rFonts w:ascii="Calibri" w:hAnsi="Calibri" w:cs="Calibri"/>
                <w:szCs w:val="20"/>
              </w:rPr>
            </w:pPr>
          </w:p>
        </w:tc>
        <w:tc>
          <w:tcPr>
            <w:tcW w:w="574" w:type="dxa"/>
            <w:vMerge/>
            <w:tcMar>
              <w:left w:w="70" w:type="dxa"/>
            </w:tcMar>
            <w:vAlign w:val="center"/>
          </w:tcPr>
          <w:p w14:paraId="4BFA5753" w14:textId="77777777" w:rsidR="00C92345" w:rsidRPr="00562EFB" w:rsidRDefault="00C92345" w:rsidP="002B0931">
            <w:pPr>
              <w:spacing w:line="276" w:lineRule="auto"/>
              <w:jc w:val="both"/>
              <w:rPr>
                <w:rFonts w:ascii="Calibri" w:hAnsi="Calibri" w:cs="Calibri"/>
                <w:szCs w:val="20"/>
              </w:rPr>
            </w:pPr>
          </w:p>
        </w:tc>
        <w:tc>
          <w:tcPr>
            <w:tcW w:w="555"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5DF4D914" w14:textId="77777777" w:rsidR="00C92345" w:rsidRPr="00562EFB" w:rsidRDefault="00C92345" w:rsidP="002B0931">
            <w:pPr>
              <w:jc w:val="center"/>
              <w:rPr>
                <w:rFonts w:ascii="Calibri" w:hAnsi="Calibri" w:cs="Calibri"/>
                <w:szCs w:val="20"/>
              </w:rPr>
            </w:pPr>
            <w:r w:rsidRPr="00562EFB">
              <w:rPr>
                <w:rFonts w:ascii="Calibri" w:hAnsi="Calibri" w:cs="Calibri"/>
                <w:szCs w:val="20"/>
              </w:rPr>
              <w:t>11.4</w:t>
            </w:r>
          </w:p>
        </w:tc>
        <w:tc>
          <w:tcPr>
            <w:tcW w:w="163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1538AA83" w14:textId="77777777" w:rsidR="00C92345" w:rsidRPr="00562EFB" w:rsidRDefault="00C92345" w:rsidP="002B0931">
            <w:pPr>
              <w:jc w:val="center"/>
              <w:rPr>
                <w:rFonts w:ascii="Calibri" w:hAnsi="Calibri" w:cs="Calibri"/>
                <w:szCs w:val="20"/>
              </w:rPr>
            </w:pPr>
            <w:r w:rsidRPr="00562EFB">
              <w:rPr>
                <w:rFonts w:ascii="Calibri" w:hAnsi="Calibri" w:cs="Calibri"/>
                <w:szCs w:val="20"/>
              </w:rPr>
              <w:t>No</w:t>
            </w:r>
          </w:p>
        </w:tc>
        <w:tc>
          <w:tcPr>
            <w:tcW w:w="602"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39F219B0" w14:textId="77777777" w:rsidR="00C92345" w:rsidRPr="00562EFB" w:rsidRDefault="00C92345" w:rsidP="002B0931">
            <w:pPr>
              <w:jc w:val="center"/>
              <w:rPr>
                <w:rFonts w:ascii="Calibri" w:hAnsi="Calibri" w:cs="Calibri"/>
                <w:szCs w:val="20"/>
              </w:rPr>
            </w:pPr>
            <w:r w:rsidRPr="00562EFB">
              <w:rPr>
                <w:rFonts w:ascii="Calibri" w:hAnsi="Calibri" w:cs="Calibri"/>
                <w:szCs w:val="20"/>
              </w:rPr>
              <w:t>0</w:t>
            </w:r>
          </w:p>
        </w:tc>
        <w:tc>
          <w:tcPr>
            <w:tcW w:w="1797" w:type="dxa"/>
            <w:tcBorders>
              <w:top w:val="single" w:sz="4" w:space="0" w:color="00000A"/>
              <w:left w:val="single" w:sz="4" w:space="0" w:color="00000A"/>
              <w:bottom w:val="single" w:sz="4" w:space="0" w:color="00000A"/>
              <w:right w:val="single" w:sz="4" w:space="0" w:color="00000A"/>
            </w:tcBorders>
          </w:tcPr>
          <w:p w14:paraId="17D05453" w14:textId="77777777" w:rsidR="00C92345" w:rsidRPr="00562EFB" w:rsidRDefault="00C92345" w:rsidP="002B0931">
            <w:pPr>
              <w:jc w:val="center"/>
              <w:rPr>
                <w:rFonts w:ascii="Calibri" w:hAnsi="Calibri" w:cs="Calibri"/>
                <w:szCs w:val="20"/>
              </w:rPr>
            </w:pPr>
          </w:p>
        </w:tc>
      </w:tr>
      <w:tr w:rsidR="00C92345" w:rsidRPr="00562EFB" w14:paraId="21F10F07" w14:textId="77777777" w:rsidTr="002B0931">
        <w:trPr>
          <w:cantSplit/>
          <w:trHeight w:val="457"/>
        </w:trPr>
        <w:tc>
          <w:tcPr>
            <w:tcW w:w="346" w:type="dxa"/>
            <w:vMerge w:val="restart"/>
            <w:tcBorders>
              <w:top w:val="single" w:sz="4" w:space="0" w:color="00000A"/>
              <w:left w:val="single" w:sz="4" w:space="0" w:color="00000A"/>
              <w:right w:val="single" w:sz="4" w:space="0" w:color="00000A"/>
            </w:tcBorders>
            <w:shd w:val="clear" w:color="auto" w:fill="auto"/>
            <w:tcMar>
              <w:left w:w="70" w:type="dxa"/>
            </w:tcMar>
            <w:vAlign w:val="center"/>
          </w:tcPr>
          <w:p w14:paraId="5C5EEE07" w14:textId="77777777" w:rsidR="00C92345" w:rsidRPr="00562EFB" w:rsidRDefault="00C92345" w:rsidP="002B0931">
            <w:pPr>
              <w:spacing w:line="276" w:lineRule="auto"/>
              <w:jc w:val="both"/>
              <w:rPr>
                <w:rFonts w:ascii="Calibri" w:hAnsi="Calibri" w:cs="Calibri"/>
                <w:szCs w:val="20"/>
              </w:rPr>
            </w:pPr>
            <w:r w:rsidRPr="00562EFB">
              <w:rPr>
                <w:rFonts w:ascii="Calibri" w:hAnsi="Calibri" w:cs="Calibri"/>
                <w:szCs w:val="20"/>
              </w:rPr>
              <w:t>12</w:t>
            </w:r>
          </w:p>
        </w:tc>
        <w:tc>
          <w:tcPr>
            <w:tcW w:w="3429" w:type="dxa"/>
            <w:vMerge w:val="restart"/>
            <w:tcBorders>
              <w:top w:val="single" w:sz="4" w:space="0" w:color="00000A"/>
              <w:left w:val="single" w:sz="4" w:space="0" w:color="00000A"/>
              <w:right w:val="single" w:sz="4" w:space="0" w:color="00000A"/>
            </w:tcBorders>
            <w:shd w:val="clear" w:color="auto" w:fill="auto"/>
            <w:tcMar>
              <w:left w:w="70" w:type="dxa"/>
            </w:tcMar>
            <w:vAlign w:val="center"/>
          </w:tcPr>
          <w:p w14:paraId="40DE6C7E" w14:textId="77777777" w:rsidR="00C92345" w:rsidRPr="00562EFB" w:rsidRDefault="00C92345" w:rsidP="002B0931">
            <w:pPr>
              <w:spacing w:line="276" w:lineRule="auto"/>
              <w:jc w:val="both"/>
              <w:rPr>
                <w:rFonts w:ascii="Calibri" w:hAnsi="Calibri" w:cs="Calibri"/>
                <w:szCs w:val="20"/>
              </w:rPr>
            </w:pPr>
            <w:r w:rsidRPr="00562EFB">
              <w:rPr>
                <w:rFonts w:ascii="Calibri" w:hAnsi="Calibri" w:cs="Calibri"/>
                <w:szCs w:val="20"/>
              </w:rPr>
              <w:t xml:space="preserve">Fornitura vials da 0.3 mL </w:t>
            </w:r>
          </w:p>
        </w:tc>
        <w:tc>
          <w:tcPr>
            <w:tcW w:w="574" w:type="dxa"/>
            <w:vMerge w:val="restart"/>
            <w:tcBorders>
              <w:top w:val="single" w:sz="4" w:space="0" w:color="00000A"/>
              <w:left w:val="single" w:sz="4" w:space="0" w:color="00000A"/>
              <w:right w:val="single" w:sz="4" w:space="0" w:color="00000A"/>
            </w:tcBorders>
            <w:shd w:val="clear" w:color="auto" w:fill="auto"/>
            <w:tcMar>
              <w:left w:w="70" w:type="dxa"/>
            </w:tcMar>
            <w:vAlign w:val="center"/>
          </w:tcPr>
          <w:p w14:paraId="2FF4F178" w14:textId="77777777" w:rsidR="00C92345" w:rsidRPr="00562EFB" w:rsidRDefault="00C92345" w:rsidP="002B0931">
            <w:pPr>
              <w:spacing w:line="276" w:lineRule="auto"/>
              <w:jc w:val="both"/>
              <w:rPr>
                <w:rFonts w:ascii="Calibri" w:hAnsi="Calibri" w:cs="Calibri"/>
                <w:szCs w:val="20"/>
              </w:rPr>
            </w:pPr>
            <w:r w:rsidRPr="00562EFB">
              <w:rPr>
                <w:rFonts w:ascii="Calibri" w:hAnsi="Calibri" w:cs="Calibri"/>
                <w:szCs w:val="20"/>
              </w:rPr>
              <w:t>3</w:t>
            </w:r>
          </w:p>
        </w:tc>
        <w:tc>
          <w:tcPr>
            <w:tcW w:w="555"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62E05E4F" w14:textId="77777777" w:rsidR="00C92345" w:rsidRPr="00562EFB" w:rsidRDefault="00C92345" w:rsidP="002B0931">
            <w:pPr>
              <w:jc w:val="center"/>
              <w:rPr>
                <w:rFonts w:ascii="Calibri" w:hAnsi="Calibri" w:cs="Calibri"/>
                <w:szCs w:val="20"/>
              </w:rPr>
            </w:pPr>
            <w:r w:rsidRPr="00562EFB">
              <w:rPr>
                <w:rFonts w:ascii="Calibri" w:hAnsi="Calibri" w:cs="Calibri"/>
                <w:szCs w:val="20"/>
              </w:rPr>
              <w:t>12.1</w:t>
            </w:r>
          </w:p>
        </w:tc>
        <w:tc>
          <w:tcPr>
            <w:tcW w:w="163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548EF51C" w14:textId="77777777" w:rsidR="00C92345" w:rsidRPr="00562EFB" w:rsidRDefault="00C92345" w:rsidP="002B0931">
            <w:pPr>
              <w:jc w:val="center"/>
              <w:rPr>
                <w:rFonts w:ascii="Calibri" w:hAnsi="Calibri" w:cs="Calibri"/>
                <w:szCs w:val="20"/>
              </w:rPr>
            </w:pPr>
            <w:r w:rsidRPr="00562EFB">
              <w:rPr>
                <w:rFonts w:ascii="Calibri" w:hAnsi="Calibri" w:cs="Calibri"/>
                <w:szCs w:val="20"/>
              </w:rPr>
              <w:t>da 201 a 300</w:t>
            </w:r>
          </w:p>
        </w:tc>
        <w:tc>
          <w:tcPr>
            <w:tcW w:w="602"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0B5E090B" w14:textId="77777777" w:rsidR="00C92345" w:rsidRPr="00562EFB" w:rsidRDefault="00C92345" w:rsidP="002B0931">
            <w:pPr>
              <w:jc w:val="center"/>
              <w:rPr>
                <w:rFonts w:ascii="Calibri" w:hAnsi="Calibri" w:cs="Calibri"/>
                <w:szCs w:val="20"/>
              </w:rPr>
            </w:pPr>
            <w:r w:rsidRPr="00562EFB">
              <w:rPr>
                <w:rFonts w:ascii="Calibri" w:hAnsi="Calibri" w:cs="Calibri"/>
                <w:szCs w:val="20"/>
              </w:rPr>
              <w:t>3</w:t>
            </w:r>
          </w:p>
        </w:tc>
        <w:tc>
          <w:tcPr>
            <w:tcW w:w="1797" w:type="dxa"/>
            <w:tcBorders>
              <w:top w:val="single" w:sz="4" w:space="0" w:color="00000A"/>
              <w:left w:val="single" w:sz="4" w:space="0" w:color="00000A"/>
              <w:bottom w:val="single" w:sz="4" w:space="0" w:color="00000A"/>
              <w:right w:val="single" w:sz="4" w:space="0" w:color="00000A"/>
            </w:tcBorders>
          </w:tcPr>
          <w:p w14:paraId="318DA49E" w14:textId="77777777" w:rsidR="00C92345" w:rsidRPr="00562EFB" w:rsidRDefault="00C92345" w:rsidP="002B0931">
            <w:pPr>
              <w:jc w:val="center"/>
              <w:rPr>
                <w:rFonts w:ascii="Calibri" w:hAnsi="Calibri" w:cs="Calibri"/>
                <w:szCs w:val="20"/>
              </w:rPr>
            </w:pPr>
          </w:p>
        </w:tc>
      </w:tr>
      <w:tr w:rsidR="00C92345" w:rsidRPr="00562EFB" w14:paraId="0DB70CBF" w14:textId="77777777" w:rsidTr="002B0931">
        <w:trPr>
          <w:cantSplit/>
          <w:trHeight w:val="457"/>
        </w:trPr>
        <w:tc>
          <w:tcPr>
            <w:tcW w:w="346" w:type="dxa"/>
            <w:vMerge/>
            <w:tcMar>
              <w:left w:w="70" w:type="dxa"/>
            </w:tcMar>
            <w:vAlign w:val="center"/>
          </w:tcPr>
          <w:p w14:paraId="37DA39EA" w14:textId="77777777" w:rsidR="00C92345" w:rsidRPr="00562EFB" w:rsidRDefault="00C92345" w:rsidP="002B0931">
            <w:pPr>
              <w:spacing w:line="276" w:lineRule="auto"/>
              <w:jc w:val="both"/>
              <w:rPr>
                <w:rFonts w:ascii="Calibri" w:hAnsi="Calibri" w:cs="Calibri"/>
                <w:szCs w:val="20"/>
              </w:rPr>
            </w:pPr>
          </w:p>
        </w:tc>
        <w:tc>
          <w:tcPr>
            <w:tcW w:w="3429" w:type="dxa"/>
            <w:vMerge/>
            <w:tcMar>
              <w:left w:w="70" w:type="dxa"/>
            </w:tcMar>
            <w:vAlign w:val="center"/>
          </w:tcPr>
          <w:p w14:paraId="49EC8C97" w14:textId="77777777" w:rsidR="00C92345" w:rsidRPr="00562EFB" w:rsidRDefault="00C92345" w:rsidP="002B0931">
            <w:pPr>
              <w:spacing w:line="276" w:lineRule="auto"/>
              <w:jc w:val="both"/>
              <w:rPr>
                <w:rFonts w:ascii="Calibri" w:hAnsi="Calibri" w:cs="Calibri"/>
                <w:szCs w:val="20"/>
              </w:rPr>
            </w:pPr>
          </w:p>
        </w:tc>
        <w:tc>
          <w:tcPr>
            <w:tcW w:w="574" w:type="dxa"/>
            <w:vMerge/>
            <w:tcMar>
              <w:left w:w="70" w:type="dxa"/>
            </w:tcMar>
            <w:vAlign w:val="center"/>
          </w:tcPr>
          <w:p w14:paraId="12DA5ABE" w14:textId="77777777" w:rsidR="00C92345" w:rsidRPr="00562EFB" w:rsidRDefault="00C92345" w:rsidP="002B0931">
            <w:pPr>
              <w:spacing w:line="276" w:lineRule="auto"/>
              <w:jc w:val="both"/>
              <w:rPr>
                <w:rFonts w:ascii="Calibri" w:hAnsi="Calibri" w:cs="Calibri"/>
                <w:szCs w:val="20"/>
              </w:rPr>
            </w:pPr>
          </w:p>
        </w:tc>
        <w:tc>
          <w:tcPr>
            <w:tcW w:w="555"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5DD7F55A" w14:textId="77777777" w:rsidR="00C92345" w:rsidRPr="00562EFB" w:rsidRDefault="00C92345" w:rsidP="002B0931">
            <w:pPr>
              <w:jc w:val="center"/>
              <w:rPr>
                <w:rFonts w:ascii="Calibri" w:hAnsi="Calibri" w:cs="Calibri"/>
                <w:szCs w:val="20"/>
              </w:rPr>
            </w:pPr>
            <w:r w:rsidRPr="00562EFB">
              <w:rPr>
                <w:rFonts w:ascii="Calibri" w:hAnsi="Calibri" w:cs="Calibri"/>
                <w:szCs w:val="20"/>
              </w:rPr>
              <w:t>12.2</w:t>
            </w:r>
          </w:p>
        </w:tc>
        <w:tc>
          <w:tcPr>
            <w:tcW w:w="163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40EC5EBA" w14:textId="77777777" w:rsidR="00C92345" w:rsidRPr="00562EFB" w:rsidRDefault="00C92345" w:rsidP="002B0931">
            <w:pPr>
              <w:jc w:val="center"/>
              <w:rPr>
                <w:rFonts w:ascii="Calibri" w:hAnsi="Calibri" w:cs="Calibri"/>
                <w:szCs w:val="20"/>
              </w:rPr>
            </w:pPr>
            <w:r w:rsidRPr="00562EFB">
              <w:rPr>
                <w:rFonts w:ascii="Calibri" w:hAnsi="Calibri" w:cs="Calibri"/>
                <w:szCs w:val="20"/>
              </w:rPr>
              <w:t>da 101 a 200</w:t>
            </w:r>
          </w:p>
        </w:tc>
        <w:tc>
          <w:tcPr>
            <w:tcW w:w="602"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46FAE807" w14:textId="77777777" w:rsidR="00C92345" w:rsidRPr="00562EFB" w:rsidRDefault="00C92345" w:rsidP="002B0931">
            <w:pPr>
              <w:jc w:val="center"/>
              <w:rPr>
                <w:rFonts w:ascii="Calibri" w:hAnsi="Calibri" w:cs="Calibri"/>
                <w:szCs w:val="20"/>
              </w:rPr>
            </w:pPr>
            <w:r w:rsidRPr="00562EFB">
              <w:rPr>
                <w:rFonts w:ascii="Calibri" w:hAnsi="Calibri" w:cs="Calibri"/>
                <w:szCs w:val="20"/>
              </w:rPr>
              <w:t>2</w:t>
            </w:r>
          </w:p>
        </w:tc>
        <w:tc>
          <w:tcPr>
            <w:tcW w:w="1797" w:type="dxa"/>
            <w:tcBorders>
              <w:top w:val="single" w:sz="4" w:space="0" w:color="00000A"/>
              <w:left w:val="single" w:sz="4" w:space="0" w:color="00000A"/>
              <w:bottom w:val="single" w:sz="4" w:space="0" w:color="00000A"/>
              <w:right w:val="single" w:sz="4" w:space="0" w:color="00000A"/>
            </w:tcBorders>
          </w:tcPr>
          <w:p w14:paraId="22A421F2" w14:textId="77777777" w:rsidR="00C92345" w:rsidRPr="00562EFB" w:rsidRDefault="00C92345" w:rsidP="002B0931">
            <w:pPr>
              <w:jc w:val="center"/>
              <w:rPr>
                <w:rFonts w:ascii="Calibri" w:hAnsi="Calibri" w:cs="Calibri"/>
                <w:szCs w:val="20"/>
              </w:rPr>
            </w:pPr>
          </w:p>
        </w:tc>
      </w:tr>
      <w:tr w:rsidR="00C92345" w:rsidRPr="00562EFB" w14:paraId="73A36AFA" w14:textId="77777777" w:rsidTr="002B0931">
        <w:trPr>
          <w:cantSplit/>
          <w:trHeight w:val="457"/>
        </w:trPr>
        <w:tc>
          <w:tcPr>
            <w:tcW w:w="346" w:type="dxa"/>
            <w:vMerge/>
            <w:tcMar>
              <w:left w:w="70" w:type="dxa"/>
            </w:tcMar>
            <w:vAlign w:val="center"/>
          </w:tcPr>
          <w:p w14:paraId="4270A7F8" w14:textId="77777777" w:rsidR="00C92345" w:rsidRPr="00562EFB" w:rsidRDefault="00C92345" w:rsidP="002B0931">
            <w:pPr>
              <w:spacing w:line="276" w:lineRule="auto"/>
              <w:jc w:val="both"/>
              <w:rPr>
                <w:rFonts w:ascii="Calibri" w:hAnsi="Calibri" w:cs="Calibri"/>
                <w:szCs w:val="20"/>
              </w:rPr>
            </w:pPr>
          </w:p>
        </w:tc>
        <w:tc>
          <w:tcPr>
            <w:tcW w:w="3429" w:type="dxa"/>
            <w:vMerge/>
            <w:tcMar>
              <w:left w:w="70" w:type="dxa"/>
            </w:tcMar>
            <w:vAlign w:val="center"/>
          </w:tcPr>
          <w:p w14:paraId="76E8B1DA" w14:textId="77777777" w:rsidR="00C92345" w:rsidRPr="00562EFB" w:rsidRDefault="00C92345" w:rsidP="002B0931">
            <w:pPr>
              <w:spacing w:line="276" w:lineRule="auto"/>
              <w:jc w:val="both"/>
              <w:rPr>
                <w:rFonts w:ascii="Calibri" w:hAnsi="Calibri" w:cs="Calibri"/>
                <w:szCs w:val="20"/>
              </w:rPr>
            </w:pPr>
          </w:p>
        </w:tc>
        <w:tc>
          <w:tcPr>
            <w:tcW w:w="574" w:type="dxa"/>
            <w:vMerge/>
            <w:tcMar>
              <w:left w:w="70" w:type="dxa"/>
            </w:tcMar>
            <w:vAlign w:val="center"/>
          </w:tcPr>
          <w:p w14:paraId="57FBF374" w14:textId="77777777" w:rsidR="00C92345" w:rsidRPr="00562EFB" w:rsidRDefault="00C92345" w:rsidP="002B0931">
            <w:pPr>
              <w:spacing w:line="276" w:lineRule="auto"/>
              <w:jc w:val="both"/>
              <w:rPr>
                <w:rFonts w:ascii="Calibri" w:hAnsi="Calibri" w:cs="Calibri"/>
                <w:szCs w:val="20"/>
              </w:rPr>
            </w:pPr>
          </w:p>
        </w:tc>
        <w:tc>
          <w:tcPr>
            <w:tcW w:w="555"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77B77B55" w14:textId="77777777" w:rsidR="00C92345" w:rsidRPr="00562EFB" w:rsidRDefault="00C92345" w:rsidP="002B0931">
            <w:pPr>
              <w:jc w:val="center"/>
              <w:rPr>
                <w:rFonts w:ascii="Calibri" w:hAnsi="Calibri" w:cs="Calibri"/>
                <w:szCs w:val="20"/>
              </w:rPr>
            </w:pPr>
            <w:r w:rsidRPr="00562EFB">
              <w:rPr>
                <w:rFonts w:ascii="Calibri" w:hAnsi="Calibri" w:cs="Calibri"/>
                <w:szCs w:val="20"/>
              </w:rPr>
              <w:t>12.3</w:t>
            </w:r>
          </w:p>
        </w:tc>
        <w:tc>
          <w:tcPr>
            <w:tcW w:w="163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5503760C" w14:textId="77777777" w:rsidR="00C92345" w:rsidRPr="00562EFB" w:rsidRDefault="00C92345" w:rsidP="002B0931">
            <w:pPr>
              <w:jc w:val="center"/>
              <w:rPr>
                <w:rFonts w:ascii="Calibri" w:hAnsi="Calibri" w:cs="Calibri"/>
                <w:szCs w:val="20"/>
              </w:rPr>
            </w:pPr>
            <w:r w:rsidRPr="00562EFB">
              <w:rPr>
                <w:rFonts w:ascii="Calibri" w:hAnsi="Calibri" w:cs="Calibri"/>
                <w:szCs w:val="20"/>
              </w:rPr>
              <w:t>da 1 a 100</w:t>
            </w:r>
          </w:p>
        </w:tc>
        <w:tc>
          <w:tcPr>
            <w:tcW w:w="602"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00D4821B" w14:textId="77777777" w:rsidR="00C92345" w:rsidRPr="00562EFB" w:rsidRDefault="00C92345" w:rsidP="002B0931">
            <w:pPr>
              <w:jc w:val="center"/>
              <w:rPr>
                <w:rFonts w:ascii="Calibri" w:hAnsi="Calibri" w:cs="Calibri"/>
                <w:szCs w:val="20"/>
              </w:rPr>
            </w:pPr>
            <w:r w:rsidRPr="00562EFB">
              <w:rPr>
                <w:rFonts w:ascii="Calibri" w:hAnsi="Calibri" w:cs="Calibri"/>
                <w:szCs w:val="20"/>
              </w:rPr>
              <w:t>1</w:t>
            </w:r>
          </w:p>
        </w:tc>
        <w:tc>
          <w:tcPr>
            <w:tcW w:w="1797" w:type="dxa"/>
            <w:tcBorders>
              <w:top w:val="single" w:sz="4" w:space="0" w:color="00000A"/>
              <w:left w:val="single" w:sz="4" w:space="0" w:color="00000A"/>
              <w:bottom w:val="single" w:sz="4" w:space="0" w:color="00000A"/>
              <w:right w:val="single" w:sz="4" w:space="0" w:color="00000A"/>
            </w:tcBorders>
          </w:tcPr>
          <w:p w14:paraId="738FEDD1" w14:textId="77777777" w:rsidR="00C92345" w:rsidRPr="00562EFB" w:rsidRDefault="00C92345" w:rsidP="002B0931">
            <w:pPr>
              <w:jc w:val="center"/>
              <w:rPr>
                <w:rFonts w:ascii="Calibri" w:hAnsi="Calibri" w:cs="Calibri"/>
                <w:szCs w:val="20"/>
              </w:rPr>
            </w:pPr>
          </w:p>
        </w:tc>
      </w:tr>
      <w:tr w:rsidR="00C92345" w:rsidRPr="00562EFB" w14:paraId="71B39A2C" w14:textId="77777777" w:rsidTr="002B0931">
        <w:trPr>
          <w:cantSplit/>
          <w:trHeight w:val="457"/>
        </w:trPr>
        <w:tc>
          <w:tcPr>
            <w:tcW w:w="346" w:type="dxa"/>
            <w:vMerge/>
            <w:tcMar>
              <w:left w:w="70" w:type="dxa"/>
            </w:tcMar>
            <w:vAlign w:val="center"/>
          </w:tcPr>
          <w:p w14:paraId="5F4BEE62" w14:textId="77777777" w:rsidR="00C92345" w:rsidRPr="00562EFB" w:rsidRDefault="00C92345" w:rsidP="002B0931">
            <w:pPr>
              <w:spacing w:line="276" w:lineRule="auto"/>
              <w:jc w:val="both"/>
              <w:rPr>
                <w:rFonts w:ascii="Calibri" w:hAnsi="Calibri" w:cs="Calibri"/>
                <w:szCs w:val="20"/>
              </w:rPr>
            </w:pPr>
          </w:p>
        </w:tc>
        <w:tc>
          <w:tcPr>
            <w:tcW w:w="3429" w:type="dxa"/>
            <w:vMerge/>
            <w:tcMar>
              <w:left w:w="70" w:type="dxa"/>
            </w:tcMar>
            <w:vAlign w:val="center"/>
          </w:tcPr>
          <w:p w14:paraId="7F04FF4A" w14:textId="77777777" w:rsidR="00C92345" w:rsidRPr="00562EFB" w:rsidRDefault="00C92345" w:rsidP="002B0931">
            <w:pPr>
              <w:spacing w:line="276" w:lineRule="auto"/>
              <w:jc w:val="both"/>
              <w:rPr>
                <w:rFonts w:ascii="Calibri" w:hAnsi="Calibri" w:cs="Calibri"/>
                <w:szCs w:val="20"/>
              </w:rPr>
            </w:pPr>
          </w:p>
        </w:tc>
        <w:tc>
          <w:tcPr>
            <w:tcW w:w="574" w:type="dxa"/>
            <w:vMerge/>
            <w:tcMar>
              <w:left w:w="70" w:type="dxa"/>
            </w:tcMar>
            <w:vAlign w:val="center"/>
          </w:tcPr>
          <w:p w14:paraId="7DC2A3FA" w14:textId="77777777" w:rsidR="00C92345" w:rsidRPr="00562EFB" w:rsidRDefault="00C92345" w:rsidP="002B0931">
            <w:pPr>
              <w:spacing w:line="276" w:lineRule="auto"/>
              <w:jc w:val="both"/>
              <w:rPr>
                <w:rFonts w:ascii="Calibri" w:hAnsi="Calibri" w:cs="Calibri"/>
                <w:szCs w:val="20"/>
              </w:rPr>
            </w:pPr>
          </w:p>
        </w:tc>
        <w:tc>
          <w:tcPr>
            <w:tcW w:w="555"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2F19B5D1" w14:textId="77777777" w:rsidR="00C92345" w:rsidRPr="00562EFB" w:rsidRDefault="00C92345" w:rsidP="002B0931">
            <w:pPr>
              <w:jc w:val="center"/>
              <w:rPr>
                <w:rFonts w:ascii="Calibri" w:hAnsi="Calibri" w:cs="Calibri"/>
                <w:szCs w:val="20"/>
              </w:rPr>
            </w:pPr>
            <w:r w:rsidRPr="00562EFB">
              <w:rPr>
                <w:rFonts w:ascii="Calibri" w:hAnsi="Calibri" w:cs="Calibri"/>
                <w:szCs w:val="20"/>
              </w:rPr>
              <w:t>12.4</w:t>
            </w:r>
          </w:p>
        </w:tc>
        <w:tc>
          <w:tcPr>
            <w:tcW w:w="163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0860E07B" w14:textId="77777777" w:rsidR="00C92345" w:rsidRPr="00562EFB" w:rsidRDefault="00C92345" w:rsidP="002B0931">
            <w:pPr>
              <w:jc w:val="center"/>
              <w:rPr>
                <w:rFonts w:ascii="Calibri" w:hAnsi="Calibri" w:cs="Calibri"/>
                <w:szCs w:val="20"/>
              </w:rPr>
            </w:pPr>
            <w:r w:rsidRPr="00562EFB">
              <w:rPr>
                <w:rFonts w:ascii="Calibri" w:hAnsi="Calibri" w:cs="Calibri"/>
                <w:szCs w:val="20"/>
              </w:rPr>
              <w:t>No</w:t>
            </w:r>
          </w:p>
        </w:tc>
        <w:tc>
          <w:tcPr>
            <w:tcW w:w="602"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07908217" w14:textId="77777777" w:rsidR="00C92345" w:rsidRPr="00562EFB" w:rsidRDefault="00C92345" w:rsidP="002B0931">
            <w:pPr>
              <w:jc w:val="center"/>
              <w:rPr>
                <w:rFonts w:ascii="Calibri" w:hAnsi="Calibri" w:cs="Calibri"/>
                <w:szCs w:val="20"/>
              </w:rPr>
            </w:pPr>
            <w:r w:rsidRPr="00562EFB">
              <w:rPr>
                <w:rFonts w:ascii="Calibri" w:hAnsi="Calibri" w:cs="Calibri"/>
                <w:szCs w:val="20"/>
              </w:rPr>
              <w:t>0</w:t>
            </w:r>
          </w:p>
        </w:tc>
        <w:tc>
          <w:tcPr>
            <w:tcW w:w="1797" w:type="dxa"/>
            <w:tcBorders>
              <w:top w:val="single" w:sz="4" w:space="0" w:color="00000A"/>
              <w:left w:val="single" w:sz="4" w:space="0" w:color="00000A"/>
              <w:bottom w:val="single" w:sz="4" w:space="0" w:color="00000A"/>
              <w:right w:val="single" w:sz="4" w:space="0" w:color="00000A"/>
            </w:tcBorders>
          </w:tcPr>
          <w:p w14:paraId="4DDB50B2" w14:textId="77777777" w:rsidR="00C92345" w:rsidRPr="00562EFB" w:rsidRDefault="00C92345" w:rsidP="002B0931">
            <w:pPr>
              <w:jc w:val="center"/>
              <w:rPr>
                <w:rFonts w:ascii="Calibri" w:hAnsi="Calibri" w:cs="Calibri"/>
                <w:szCs w:val="20"/>
              </w:rPr>
            </w:pPr>
          </w:p>
        </w:tc>
      </w:tr>
      <w:tr w:rsidR="00C92345" w:rsidRPr="00562EFB" w14:paraId="0DB1DFAD" w14:textId="77777777" w:rsidTr="002B0931">
        <w:trPr>
          <w:cantSplit/>
          <w:trHeight w:val="457"/>
        </w:trPr>
        <w:tc>
          <w:tcPr>
            <w:tcW w:w="346" w:type="dxa"/>
            <w:vMerge w:val="restart"/>
            <w:tcBorders>
              <w:top w:val="single" w:sz="4" w:space="0" w:color="00000A"/>
              <w:left w:val="single" w:sz="4" w:space="0" w:color="00000A"/>
              <w:right w:val="single" w:sz="4" w:space="0" w:color="00000A"/>
            </w:tcBorders>
            <w:shd w:val="clear" w:color="auto" w:fill="auto"/>
            <w:tcMar>
              <w:left w:w="70" w:type="dxa"/>
            </w:tcMar>
            <w:vAlign w:val="center"/>
          </w:tcPr>
          <w:p w14:paraId="122E7E34" w14:textId="77777777" w:rsidR="00C92345" w:rsidRPr="00562EFB" w:rsidRDefault="00C92345" w:rsidP="002B0931">
            <w:pPr>
              <w:spacing w:line="276" w:lineRule="auto"/>
              <w:jc w:val="both"/>
              <w:rPr>
                <w:rFonts w:ascii="Calibri" w:hAnsi="Calibri" w:cs="Calibri"/>
                <w:szCs w:val="20"/>
              </w:rPr>
            </w:pPr>
            <w:r w:rsidRPr="00562EFB">
              <w:rPr>
                <w:rFonts w:ascii="Calibri" w:hAnsi="Calibri" w:cs="Calibri"/>
                <w:szCs w:val="20"/>
              </w:rPr>
              <w:t>13</w:t>
            </w:r>
          </w:p>
        </w:tc>
        <w:tc>
          <w:tcPr>
            <w:tcW w:w="3429" w:type="dxa"/>
            <w:vMerge w:val="restart"/>
            <w:tcBorders>
              <w:top w:val="single" w:sz="4" w:space="0" w:color="00000A"/>
              <w:left w:val="single" w:sz="4" w:space="0" w:color="00000A"/>
              <w:right w:val="single" w:sz="4" w:space="0" w:color="00000A"/>
            </w:tcBorders>
            <w:shd w:val="clear" w:color="auto" w:fill="auto"/>
            <w:tcMar>
              <w:left w:w="70" w:type="dxa"/>
            </w:tcMar>
            <w:vAlign w:val="center"/>
          </w:tcPr>
          <w:p w14:paraId="1CAC39E1" w14:textId="77777777" w:rsidR="00C92345" w:rsidRPr="00562EFB" w:rsidRDefault="00C92345" w:rsidP="002B0931">
            <w:pPr>
              <w:spacing w:line="276" w:lineRule="auto"/>
              <w:jc w:val="both"/>
              <w:rPr>
                <w:rFonts w:ascii="Calibri" w:hAnsi="Calibri" w:cs="Calibri"/>
                <w:szCs w:val="20"/>
              </w:rPr>
            </w:pPr>
            <w:r w:rsidRPr="00562EFB">
              <w:rPr>
                <w:rFonts w:ascii="Calibri" w:hAnsi="Calibri" w:cs="Calibri"/>
                <w:szCs w:val="20"/>
              </w:rPr>
              <w:t>Estensione del periodo di garanzia e assistenza completa (incluse parti di ricambio) oltre la richiesta di base</w:t>
            </w:r>
          </w:p>
        </w:tc>
        <w:tc>
          <w:tcPr>
            <w:tcW w:w="574" w:type="dxa"/>
            <w:vMerge w:val="restart"/>
            <w:tcBorders>
              <w:top w:val="single" w:sz="4" w:space="0" w:color="00000A"/>
              <w:left w:val="single" w:sz="4" w:space="0" w:color="00000A"/>
              <w:right w:val="single" w:sz="4" w:space="0" w:color="00000A"/>
            </w:tcBorders>
            <w:shd w:val="clear" w:color="auto" w:fill="auto"/>
            <w:tcMar>
              <w:left w:w="70" w:type="dxa"/>
            </w:tcMar>
            <w:vAlign w:val="center"/>
          </w:tcPr>
          <w:p w14:paraId="16352DEE" w14:textId="77777777" w:rsidR="00C92345" w:rsidRPr="00562EFB" w:rsidRDefault="00C92345" w:rsidP="002B0931">
            <w:pPr>
              <w:spacing w:line="276" w:lineRule="auto"/>
              <w:jc w:val="both"/>
              <w:rPr>
                <w:rFonts w:ascii="Calibri" w:hAnsi="Calibri" w:cs="Calibri"/>
                <w:szCs w:val="20"/>
              </w:rPr>
            </w:pPr>
            <w:r w:rsidRPr="00562EFB">
              <w:rPr>
                <w:rFonts w:ascii="Calibri" w:hAnsi="Calibri" w:cs="Calibri"/>
                <w:szCs w:val="20"/>
              </w:rPr>
              <w:t>20</w:t>
            </w:r>
          </w:p>
        </w:tc>
        <w:tc>
          <w:tcPr>
            <w:tcW w:w="555"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112FB7FD" w14:textId="77777777" w:rsidR="00C92345" w:rsidRPr="00562EFB" w:rsidRDefault="00C92345" w:rsidP="002B0931">
            <w:pPr>
              <w:jc w:val="center"/>
              <w:rPr>
                <w:rFonts w:ascii="Calibri" w:hAnsi="Calibri" w:cs="Calibri"/>
                <w:szCs w:val="20"/>
              </w:rPr>
            </w:pPr>
            <w:r w:rsidRPr="00562EFB">
              <w:rPr>
                <w:rFonts w:ascii="Calibri" w:hAnsi="Calibri" w:cs="Calibri"/>
                <w:szCs w:val="20"/>
              </w:rPr>
              <w:t>13.1</w:t>
            </w:r>
          </w:p>
        </w:tc>
        <w:tc>
          <w:tcPr>
            <w:tcW w:w="163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6EB2250C" w14:textId="77777777" w:rsidR="00C92345" w:rsidRPr="00562EFB" w:rsidRDefault="00C92345" w:rsidP="002B0931">
            <w:pPr>
              <w:jc w:val="center"/>
              <w:rPr>
                <w:rFonts w:ascii="Calibri" w:hAnsi="Calibri" w:cs="Calibri"/>
                <w:szCs w:val="20"/>
              </w:rPr>
            </w:pPr>
            <w:r w:rsidRPr="00562EFB">
              <w:rPr>
                <w:rFonts w:ascii="Calibri" w:hAnsi="Calibri" w:cs="Calibri"/>
                <w:szCs w:val="20"/>
              </w:rPr>
              <w:t>Da 25 a 36 mesi</w:t>
            </w:r>
          </w:p>
        </w:tc>
        <w:tc>
          <w:tcPr>
            <w:tcW w:w="602"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434429C8" w14:textId="77777777" w:rsidR="00C92345" w:rsidRPr="00562EFB" w:rsidRDefault="00C92345" w:rsidP="002B0931">
            <w:pPr>
              <w:jc w:val="center"/>
              <w:rPr>
                <w:rFonts w:ascii="Calibri" w:hAnsi="Calibri" w:cs="Calibri"/>
                <w:szCs w:val="20"/>
              </w:rPr>
            </w:pPr>
            <w:r w:rsidRPr="00562EFB">
              <w:rPr>
                <w:rFonts w:ascii="Calibri" w:hAnsi="Calibri" w:cs="Calibri"/>
                <w:szCs w:val="20"/>
              </w:rPr>
              <w:t>20</w:t>
            </w:r>
          </w:p>
        </w:tc>
        <w:tc>
          <w:tcPr>
            <w:tcW w:w="1797" w:type="dxa"/>
            <w:tcBorders>
              <w:top w:val="single" w:sz="4" w:space="0" w:color="00000A"/>
              <w:left w:val="single" w:sz="4" w:space="0" w:color="00000A"/>
              <w:bottom w:val="single" w:sz="4" w:space="0" w:color="00000A"/>
              <w:right w:val="single" w:sz="4" w:space="0" w:color="00000A"/>
            </w:tcBorders>
          </w:tcPr>
          <w:p w14:paraId="2903B134" w14:textId="77777777" w:rsidR="00C92345" w:rsidRPr="00562EFB" w:rsidRDefault="00C92345" w:rsidP="002B0931">
            <w:pPr>
              <w:jc w:val="center"/>
              <w:rPr>
                <w:rFonts w:ascii="Calibri" w:hAnsi="Calibri" w:cs="Calibri"/>
                <w:szCs w:val="20"/>
              </w:rPr>
            </w:pPr>
          </w:p>
        </w:tc>
      </w:tr>
      <w:tr w:rsidR="00C92345" w:rsidRPr="00562EFB" w14:paraId="6E783DC0" w14:textId="77777777" w:rsidTr="002B0931">
        <w:trPr>
          <w:cantSplit/>
          <w:trHeight w:val="457"/>
        </w:trPr>
        <w:tc>
          <w:tcPr>
            <w:tcW w:w="346" w:type="dxa"/>
            <w:vMerge/>
            <w:tcMar>
              <w:left w:w="70" w:type="dxa"/>
            </w:tcMar>
            <w:vAlign w:val="center"/>
          </w:tcPr>
          <w:p w14:paraId="7BDEA3C5" w14:textId="77777777" w:rsidR="00C92345" w:rsidRPr="00562EFB" w:rsidRDefault="00C92345" w:rsidP="002B0931">
            <w:pPr>
              <w:spacing w:line="276" w:lineRule="auto"/>
              <w:jc w:val="both"/>
              <w:rPr>
                <w:rFonts w:ascii="Calibri" w:hAnsi="Calibri" w:cs="Calibri"/>
                <w:szCs w:val="20"/>
              </w:rPr>
            </w:pPr>
          </w:p>
        </w:tc>
        <w:tc>
          <w:tcPr>
            <w:tcW w:w="3429" w:type="dxa"/>
            <w:vMerge/>
            <w:tcMar>
              <w:left w:w="70" w:type="dxa"/>
            </w:tcMar>
            <w:vAlign w:val="center"/>
          </w:tcPr>
          <w:p w14:paraId="273DB80D" w14:textId="77777777" w:rsidR="00C92345" w:rsidRPr="00562EFB" w:rsidRDefault="00C92345" w:rsidP="002B0931">
            <w:pPr>
              <w:spacing w:line="276" w:lineRule="auto"/>
              <w:jc w:val="both"/>
              <w:rPr>
                <w:rFonts w:ascii="Calibri" w:hAnsi="Calibri" w:cs="Calibri"/>
                <w:szCs w:val="20"/>
              </w:rPr>
            </w:pPr>
          </w:p>
        </w:tc>
        <w:tc>
          <w:tcPr>
            <w:tcW w:w="574" w:type="dxa"/>
            <w:vMerge/>
            <w:tcMar>
              <w:left w:w="70" w:type="dxa"/>
            </w:tcMar>
            <w:vAlign w:val="center"/>
          </w:tcPr>
          <w:p w14:paraId="05CA8B64" w14:textId="77777777" w:rsidR="00C92345" w:rsidRPr="00562EFB" w:rsidRDefault="00C92345" w:rsidP="002B0931">
            <w:pPr>
              <w:spacing w:line="276" w:lineRule="auto"/>
              <w:jc w:val="both"/>
              <w:rPr>
                <w:rFonts w:ascii="Calibri" w:hAnsi="Calibri" w:cs="Calibri"/>
                <w:szCs w:val="20"/>
              </w:rPr>
            </w:pPr>
          </w:p>
        </w:tc>
        <w:tc>
          <w:tcPr>
            <w:tcW w:w="555"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46522570" w14:textId="77777777" w:rsidR="00C92345" w:rsidRPr="00562EFB" w:rsidRDefault="00C92345" w:rsidP="002B0931">
            <w:pPr>
              <w:jc w:val="center"/>
              <w:rPr>
                <w:rFonts w:ascii="Calibri" w:hAnsi="Calibri" w:cs="Calibri"/>
                <w:szCs w:val="20"/>
              </w:rPr>
            </w:pPr>
            <w:r w:rsidRPr="00562EFB">
              <w:rPr>
                <w:rFonts w:ascii="Calibri" w:hAnsi="Calibri" w:cs="Calibri"/>
                <w:szCs w:val="20"/>
              </w:rPr>
              <w:t>13.2</w:t>
            </w:r>
          </w:p>
        </w:tc>
        <w:tc>
          <w:tcPr>
            <w:tcW w:w="163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587316AC" w14:textId="77777777" w:rsidR="00C92345" w:rsidRPr="00562EFB" w:rsidRDefault="00C92345" w:rsidP="002B0931">
            <w:pPr>
              <w:jc w:val="center"/>
              <w:rPr>
                <w:rFonts w:ascii="Calibri" w:hAnsi="Calibri" w:cs="Calibri"/>
                <w:szCs w:val="20"/>
              </w:rPr>
            </w:pPr>
            <w:r w:rsidRPr="00562EFB">
              <w:rPr>
                <w:rFonts w:ascii="Calibri" w:hAnsi="Calibri" w:cs="Calibri"/>
                <w:szCs w:val="20"/>
              </w:rPr>
              <w:t>Da 13 a 24 mesi</w:t>
            </w:r>
          </w:p>
        </w:tc>
        <w:tc>
          <w:tcPr>
            <w:tcW w:w="602"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5239AE48" w14:textId="77777777" w:rsidR="00C92345" w:rsidRPr="00562EFB" w:rsidRDefault="00C92345" w:rsidP="002B0931">
            <w:pPr>
              <w:jc w:val="center"/>
              <w:rPr>
                <w:rFonts w:ascii="Calibri" w:hAnsi="Calibri" w:cs="Calibri"/>
                <w:szCs w:val="20"/>
              </w:rPr>
            </w:pPr>
            <w:r w:rsidRPr="00562EFB">
              <w:rPr>
                <w:rFonts w:ascii="Calibri" w:hAnsi="Calibri" w:cs="Calibri"/>
                <w:szCs w:val="20"/>
              </w:rPr>
              <w:t>13</w:t>
            </w:r>
          </w:p>
        </w:tc>
        <w:tc>
          <w:tcPr>
            <w:tcW w:w="1797" w:type="dxa"/>
            <w:tcBorders>
              <w:top w:val="single" w:sz="4" w:space="0" w:color="00000A"/>
              <w:left w:val="single" w:sz="4" w:space="0" w:color="00000A"/>
              <w:bottom w:val="single" w:sz="4" w:space="0" w:color="00000A"/>
              <w:right w:val="single" w:sz="4" w:space="0" w:color="00000A"/>
            </w:tcBorders>
          </w:tcPr>
          <w:p w14:paraId="09DFEC48" w14:textId="77777777" w:rsidR="00C92345" w:rsidRPr="00562EFB" w:rsidRDefault="00C92345" w:rsidP="002B0931">
            <w:pPr>
              <w:jc w:val="center"/>
              <w:rPr>
                <w:rFonts w:ascii="Calibri" w:hAnsi="Calibri" w:cs="Calibri"/>
                <w:szCs w:val="20"/>
              </w:rPr>
            </w:pPr>
          </w:p>
        </w:tc>
      </w:tr>
      <w:tr w:rsidR="00C92345" w:rsidRPr="00562EFB" w14:paraId="36A3D258" w14:textId="77777777" w:rsidTr="002B0931">
        <w:trPr>
          <w:cantSplit/>
          <w:trHeight w:val="457"/>
        </w:trPr>
        <w:tc>
          <w:tcPr>
            <w:tcW w:w="346" w:type="dxa"/>
            <w:vMerge/>
            <w:tcMar>
              <w:left w:w="70" w:type="dxa"/>
            </w:tcMar>
            <w:vAlign w:val="center"/>
          </w:tcPr>
          <w:p w14:paraId="15E5E66A" w14:textId="77777777" w:rsidR="00C92345" w:rsidRPr="00562EFB" w:rsidRDefault="00C92345" w:rsidP="002B0931">
            <w:pPr>
              <w:spacing w:line="276" w:lineRule="auto"/>
              <w:jc w:val="both"/>
              <w:rPr>
                <w:rFonts w:ascii="Calibri" w:hAnsi="Calibri" w:cs="Calibri"/>
                <w:szCs w:val="20"/>
              </w:rPr>
            </w:pPr>
          </w:p>
        </w:tc>
        <w:tc>
          <w:tcPr>
            <w:tcW w:w="3429" w:type="dxa"/>
            <w:vMerge/>
            <w:tcMar>
              <w:left w:w="70" w:type="dxa"/>
            </w:tcMar>
            <w:vAlign w:val="center"/>
          </w:tcPr>
          <w:p w14:paraId="2FC52722" w14:textId="77777777" w:rsidR="00C92345" w:rsidRPr="00562EFB" w:rsidRDefault="00C92345" w:rsidP="002B0931">
            <w:pPr>
              <w:spacing w:line="276" w:lineRule="auto"/>
              <w:jc w:val="both"/>
              <w:rPr>
                <w:rFonts w:ascii="Calibri" w:hAnsi="Calibri" w:cs="Calibri"/>
                <w:szCs w:val="20"/>
              </w:rPr>
            </w:pPr>
          </w:p>
        </w:tc>
        <w:tc>
          <w:tcPr>
            <w:tcW w:w="574" w:type="dxa"/>
            <w:vMerge/>
            <w:tcMar>
              <w:left w:w="70" w:type="dxa"/>
            </w:tcMar>
            <w:vAlign w:val="center"/>
          </w:tcPr>
          <w:p w14:paraId="397B06CA" w14:textId="77777777" w:rsidR="00C92345" w:rsidRPr="00562EFB" w:rsidRDefault="00C92345" w:rsidP="002B0931">
            <w:pPr>
              <w:spacing w:line="276" w:lineRule="auto"/>
              <w:jc w:val="both"/>
              <w:rPr>
                <w:rFonts w:ascii="Calibri" w:hAnsi="Calibri" w:cs="Calibri"/>
                <w:szCs w:val="20"/>
              </w:rPr>
            </w:pPr>
          </w:p>
        </w:tc>
        <w:tc>
          <w:tcPr>
            <w:tcW w:w="555"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3FC03924" w14:textId="77777777" w:rsidR="00C92345" w:rsidRPr="00562EFB" w:rsidRDefault="00C92345" w:rsidP="002B0931">
            <w:pPr>
              <w:jc w:val="center"/>
              <w:rPr>
                <w:rFonts w:ascii="Calibri" w:hAnsi="Calibri" w:cs="Calibri"/>
                <w:szCs w:val="20"/>
              </w:rPr>
            </w:pPr>
            <w:r w:rsidRPr="00562EFB">
              <w:rPr>
                <w:rFonts w:ascii="Calibri" w:hAnsi="Calibri" w:cs="Calibri"/>
                <w:szCs w:val="20"/>
              </w:rPr>
              <w:t>13.3</w:t>
            </w:r>
          </w:p>
        </w:tc>
        <w:tc>
          <w:tcPr>
            <w:tcW w:w="163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4C5CF80A" w14:textId="77777777" w:rsidR="00C92345" w:rsidRPr="00562EFB" w:rsidRDefault="00C92345" w:rsidP="002B0931">
            <w:pPr>
              <w:jc w:val="center"/>
              <w:rPr>
                <w:rFonts w:ascii="Calibri" w:hAnsi="Calibri" w:cs="Calibri"/>
                <w:szCs w:val="20"/>
              </w:rPr>
            </w:pPr>
            <w:r w:rsidRPr="00562EFB">
              <w:rPr>
                <w:rFonts w:ascii="Calibri" w:hAnsi="Calibri" w:cs="Calibri"/>
                <w:szCs w:val="20"/>
              </w:rPr>
              <w:t>Da 1 a 12 mesi</w:t>
            </w:r>
          </w:p>
        </w:tc>
        <w:tc>
          <w:tcPr>
            <w:tcW w:w="602"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25A468EF" w14:textId="77777777" w:rsidR="00C92345" w:rsidRPr="00562EFB" w:rsidRDefault="00C92345" w:rsidP="002B0931">
            <w:pPr>
              <w:jc w:val="center"/>
              <w:rPr>
                <w:rFonts w:ascii="Calibri" w:hAnsi="Calibri" w:cs="Calibri"/>
                <w:szCs w:val="20"/>
              </w:rPr>
            </w:pPr>
            <w:r w:rsidRPr="00562EFB">
              <w:rPr>
                <w:rFonts w:ascii="Calibri" w:hAnsi="Calibri" w:cs="Calibri"/>
                <w:szCs w:val="20"/>
              </w:rPr>
              <w:t>5</w:t>
            </w:r>
          </w:p>
        </w:tc>
        <w:tc>
          <w:tcPr>
            <w:tcW w:w="1797" w:type="dxa"/>
            <w:tcBorders>
              <w:top w:val="single" w:sz="4" w:space="0" w:color="00000A"/>
              <w:left w:val="single" w:sz="4" w:space="0" w:color="00000A"/>
              <w:bottom w:val="single" w:sz="4" w:space="0" w:color="00000A"/>
              <w:right w:val="single" w:sz="4" w:space="0" w:color="00000A"/>
            </w:tcBorders>
          </w:tcPr>
          <w:p w14:paraId="2F5A4F60" w14:textId="77777777" w:rsidR="00C92345" w:rsidRPr="00562EFB" w:rsidRDefault="00C92345" w:rsidP="002B0931">
            <w:pPr>
              <w:jc w:val="center"/>
              <w:rPr>
                <w:rFonts w:ascii="Calibri" w:hAnsi="Calibri" w:cs="Calibri"/>
                <w:szCs w:val="20"/>
              </w:rPr>
            </w:pPr>
          </w:p>
        </w:tc>
      </w:tr>
      <w:tr w:rsidR="00C92345" w:rsidRPr="00562EFB" w14:paraId="4EC60DC4" w14:textId="77777777" w:rsidTr="002B0931">
        <w:trPr>
          <w:cantSplit/>
          <w:trHeight w:val="457"/>
        </w:trPr>
        <w:tc>
          <w:tcPr>
            <w:tcW w:w="346" w:type="dxa"/>
            <w:vMerge/>
            <w:tcMar>
              <w:left w:w="70" w:type="dxa"/>
            </w:tcMar>
            <w:vAlign w:val="center"/>
          </w:tcPr>
          <w:p w14:paraId="45C943D9" w14:textId="77777777" w:rsidR="00C92345" w:rsidRPr="00562EFB" w:rsidRDefault="00C92345" w:rsidP="002B0931">
            <w:pPr>
              <w:spacing w:line="276" w:lineRule="auto"/>
              <w:jc w:val="both"/>
              <w:rPr>
                <w:rFonts w:ascii="Calibri" w:hAnsi="Calibri" w:cs="Calibri"/>
                <w:szCs w:val="20"/>
              </w:rPr>
            </w:pPr>
          </w:p>
        </w:tc>
        <w:tc>
          <w:tcPr>
            <w:tcW w:w="3429" w:type="dxa"/>
            <w:vMerge/>
            <w:tcMar>
              <w:left w:w="70" w:type="dxa"/>
            </w:tcMar>
            <w:vAlign w:val="center"/>
          </w:tcPr>
          <w:p w14:paraId="553CB96B" w14:textId="77777777" w:rsidR="00C92345" w:rsidRPr="00562EFB" w:rsidRDefault="00C92345" w:rsidP="002B0931">
            <w:pPr>
              <w:spacing w:line="276" w:lineRule="auto"/>
              <w:jc w:val="both"/>
              <w:rPr>
                <w:rFonts w:ascii="Calibri" w:hAnsi="Calibri" w:cs="Calibri"/>
                <w:szCs w:val="20"/>
              </w:rPr>
            </w:pPr>
          </w:p>
        </w:tc>
        <w:tc>
          <w:tcPr>
            <w:tcW w:w="574" w:type="dxa"/>
            <w:vMerge/>
            <w:tcMar>
              <w:left w:w="70" w:type="dxa"/>
            </w:tcMar>
            <w:vAlign w:val="center"/>
          </w:tcPr>
          <w:p w14:paraId="15A212B1" w14:textId="77777777" w:rsidR="00C92345" w:rsidRPr="00562EFB" w:rsidRDefault="00C92345" w:rsidP="002B0931">
            <w:pPr>
              <w:spacing w:line="276" w:lineRule="auto"/>
              <w:jc w:val="both"/>
              <w:rPr>
                <w:rFonts w:ascii="Calibri" w:hAnsi="Calibri" w:cs="Calibri"/>
                <w:szCs w:val="20"/>
              </w:rPr>
            </w:pPr>
          </w:p>
        </w:tc>
        <w:tc>
          <w:tcPr>
            <w:tcW w:w="555"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05B3DB75" w14:textId="77777777" w:rsidR="00C92345" w:rsidRPr="00562EFB" w:rsidRDefault="00C92345" w:rsidP="002B0931">
            <w:pPr>
              <w:jc w:val="center"/>
              <w:rPr>
                <w:rFonts w:ascii="Calibri" w:hAnsi="Calibri" w:cs="Calibri"/>
                <w:szCs w:val="20"/>
              </w:rPr>
            </w:pPr>
            <w:r w:rsidRPr="00562EFB">
              <w:rPr>
                <w:rFonts w:ascii="Calibri" w:hAnsi="Calibri" w:cs="Calibri"/>
                <w:szCs w:val="20"/>
              </w:rPr>
              <w:t>13.3</w:t>
            </w:r>
          </w:p>
        </w:tc>
        <w:tc>
          <w:tcPr>
            <w:tcW w:w="163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5FF6D219" w14:textId="77777777" w:rsidR="00C92345" w:rsidRPr="00562EFB" w:rsidRDefault="00C92345" w:rsidP="002B0931">
            <w:pPr>
              <w:jc w:val="center"/>
              <w:rPr>
                <w:rFonts w:ascii="Calibri" w:hAnsi="Calibri" w:cs="Calibri"/>
                <w:szCs w:val="20"/>
              </w:rPr>
            </w:pPr>
            <w:r w:rsidRPr="00562EFB">
              <w:rPr>
                <w:rFonts w:ascii="Calibri" w:hAnsi="Calibri" w:cs="Calibri"/>
                <w:szCs w:val="20"/>
              </w:rPr>
              <w:t>0 mesi</w:t>
            </w:r>
          </w:p>
        </w:tc>
        <w:tc>
          <w:tcPr>
            <w:tcW w:w="602"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1AE6E492" w14:textId="77777777" w:rsidR="00C92345" w:rsidRPr="00562EFB" w:rsidRDefault="00C92345" w:rsidP="002B0931">
            <w:pPr>
              <w:jc w:val="center"/>
              <w:rPr>
                <w:rFonts w:ascii="Calibri" w:hAnsi="Calibri" w:cs="Calibri"/>
                <w:szCs w:val="20"/>
              </w:rPr>
            </w:pPr>
            <w:r w:rsidRPr="00562EFB">
              <w:rPr>
                <w:rFonts w:ascii="Calibri" w:hAnsi="Calibri" w:cs="Calibri"/>
                <w:szCs w:val="20"/>
              </w:rPr>
              <w:t>0</w:t>
            </w:r>
          </w:p>
        </w:tc>
        <w:tc>
          <w:tcPr>
            <w:tcW w:w="1797" w:type="dxa"/>
            <w:tcBorders>
              <w:top w:val="single" w:sz="4" w:space="0" w:color="00000A"/>
              <w:left w:val="single" w:sz="4" w:space="0" w:color="00000A"/>
              <w:bottom w:val="single" w:sz="4" w:space="0" w:color="00000A"/>
              <w:right w:val="single" w:sz="4" w:space="0" w:color="00000A"/>
            </w:tcBorders>
          </w:tcPr>
          <w:p w14:paraId="26DB8690" w14:textId="77777777" w:rsidR="00C92345" w:rsidRPr="00562EFB" w:rsidRDefault="00C92345" w:rsidP="002B0931">
            <w:pPr>
              <w:jc w:val="center"/>
              <w:rPr>
                <w:rFonts w:ascii="Calibri" w:hAnsi="Calibri" w:cs="Calibri"/>
                <w:szCs w:val="20"/>
              </w:rPr>
            </w:pPr>
          </w:p>
        </w:tc>
      </w:tr>
      <w:tr w:rsidR="00C92345" w:rsidRPr="00562EFB" w14:paraId="4EAB53D7" w14:textId="77777777" w:rsidTr="002B0931">
        <w:trPr>
          <w:cantSplit/>
          <w:trHeight w:val="20"/>
        </w:trPr>
        <w:tc>
          <w:tcPr>
            <w:tcW w:w="346" w:type="dxa"/>
            <w:vMerge w:val="restart"/>
            <w:tcBorders>
              <w:top w:val="single" w:sz="4" w:space="0" w:color="00000A"/>
              <w:left w:val="single" w:sz="4" w:space="0" w:color="00000A"/>
              <w:right w:val="single" w:sz="4" w:space="0" w:color="00000A"/>
            </w:tcBorders>
            <w:shd w:val="clear" w:color="auto" w:fill="auto"/>
            <w:tcMar>
              <w:left w:w="70" w:type="dxa"/>
            </w:tcMar>
            <w:vAlign w:val="center"/>
          </w:tcPr>
          <w:p w14:paraId="1F0AEEAC" w14:textId="77777777" w:rsidR="00C92345" w:rsidRPr="00562EFB" w:rsidRDefault="00C92345" w:rsidP="002B0931">
            <w:pPr>
              <w:spacing w:line="276" w:lineRule="auto"/>
              <w:jc w:val="both"/>
              <w:rPr>
                <w:rFonts w:ascii="Calibri" w:hAnsi="Calibri" w:cs="Calibri"/>
                <w:szCs w:val="20"/>
              </w:rPr>
            </w:pPr>
            <w:r w:rsidRPr="00562EFB">
              <w:rPr>
                <w:rFonts w:ascii="Calibri" w:hAnsi="Calibri" w:cs="Calibri"/>
                <w:szCs w:val="20"/>
              </w:rPr>
              <w:t>14</w:t>
            </w:r>
          </w:p>
        </w:tc>
        <w:tc>
          <w:tcPr>
            <w:tcW w:w="3429" w:type="dxa"/>
            <w:vMerge w:val="restart"/>
            <w:tcBorders>
              <w:top w:val="single" w:sz="4" w:space="0" w:color="00000A"/>
              <w:left w:val="single" w:sz="4" w:space="0" w:color="00000A"/>
              <w:right w:val="single" w:sz="4" w:space="0" w:color="00000A"/>
            </w:tcBorders>
            <w:shd w:val="clear" w:color="auto" w:fill="auto"/>
            <w:tcMar>
              <w:left w:w="70" w:type="dxa"/>
            </w:tcMar>
            <w:vAlign w:val="center"/>
          </w:tcPr>
          <w:p w14:paraId="0173077E" w14:textId="77777777" w:rsidR="00C92345" w:rsidRPr="00562EFB" w:rsidRDefault="00C92345" w:rsidP="002B0931">
            <w:pPr>
              <w:spacing w:line="276" w:lineRule="auto"/>
              <w:jc w:val="both"/>
              <w:rPr>
                <w:rFonts w:ascii="Calibri" w:hAnsi="Calibri" w:cs="Calibri"/>
                <w:szCs w:val="20"/>
              </w:rPr>
            </w:pPr>
            <w:r w:rsidRPr="00562EFB">
              <w:rPr>
                <w:rFonts w:ascii="Calibri" w:hAnsi="Calibri" w:cs="Calibri"/>
                <w:szCs w:val="20"/>
              </w:rPr>
              <w:t>Possesso della certificazione di responsabilità sociale ed etica sa 8000 o equivalente </w:t>
            </w:r>
          </w:p>
        </w:tc>
        <w:tc>
          <w:tcPr>
            <w:tcW w:w="574" w:type="dxa"/>
            <w:vMerge w:val="restart"/>
            <w:tcBorders>
              <w:top w:val="single" w:sz="4" w:space="0" w:color="00000A"/>
              <w:left w:val="single" w:sz="4" w:space="0" w:color="00000A"/>
              <w:right w:val="single" w:sz="4" w:space="0" w:color="00000A"/>
            </w:tcBorders>
            <w:shd w:val="clear" w:color="auto" w:fill="auto"/>
            <w:tcMar>
              <w:left w:w="70" w:type="dxa"/>
            </w:tcMar>
            <w:vAlign w:val="center"/>
          </w:tcPr>
          <w:p w14:paraId="34F3196F" w14:textId="77777777" w:rsidR="00C92345" w:rsidRPr="00562EFB" w:rsidRDefault="00C92345" w:rsidP="002B0931">
            <w:pPr>
              <w:spacing w:line="276" w:lineRule="auto"/>
              <w:jc w:val="both"/>
              <w:rPr>
                <w:rFonts w:ascii="Calibri" w:hAnsi="Calibri" w:cs="Calibri"/>
                <w:szCs w:val="20"/>
              </w:rPr>
            </w:pPr>
            <w:r w:rsidRPr="00562EFB">
              <w:rPr>
                <w:rFonts w:ascii="Calibri" w:hAnsi="Calibri" w:cs="Calibri"/>
                <w:szCs w:val="20"/>
              </w:rPr>
              <w:t>1 </w:t>
            </w:r>
          </w:p>
        </w:tc>
        <w:tc>
          <w:tcPr>
            <w:tcW w:w="555"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6D2374B0" w14:textId="77777777" w:rsidR="00C92345" w:rsidRPr="00562EFB" w:rsidRDefault="00C92345" w:rsidP="002B0931">
            <w:pPr>
              <w:jc w:val="center"/>
              <w:rPr>
                <w:rFonts w:ascii="Calibri" w:hAnsi="Calibri" w:cs="Calibri"/>
                <w:szCs w:val="20"/>
              </w:rPr>
            </w:pPr>
            <w:r w:rsidRPr="00562EFB">
              <w:rPr>
                <w:rFonts w:ascii="Calibri" w:hAnsi="Calibri" w:cs="Calibri"/>
                <w:szCs w:val="20"/>
              </w:rPr>
              <w:t>14.1 </w:t>
            </w:r>
          </w:p>
        </w:tc>
        <w:tc>
          <w:tcPr>
            <w:tcW w:w="163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04408694" w14:textId="77777777" w:rsidR="00C92345" w:rsidRPr="00562EFB" w:rsidRDefault="00C92345" w:rsidP="002B0931">
            <w:pPr>
              <w:jc w:val="center"/>
              <w:rPr>
                <w:rFonts w:ascii="Calibri" w:hAnsi="Calibri" w:cs="Calibri"/>
                <w:szCs w:val="20"/>
              </w:rPr>
            </w:pPr>
            <w:r w:rsidRPr="00562EFB">
              <w:rPr>
                <w:rFonts w:ascii="Calibri" w:hAnsi="Calibri" w:cs="Calibri"/>
                <w:szCs w:val="20"/>
              </w:rPr>
              <w:t>Presente  </w:t>
            </w:r>
          </w:p>
        </w:tc>
        <w:tc>
          <w:tcPr>
            <w:tcW w:w="602"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3A779696" w14:textId="77777777" w:rsidR="00C92345" w:rsidRPr="00562EFB" w:rsidRDefault="00C92345" w:rsidP="002B0931">
            <w:pPr>
              <w:jc w:val="center"/>
              <w:rPr>
                <w:rStyle w:val="eop"/>
                <w:rFonts w:ascii="Calibri" w:hAnsi="Calibri" w:cs="Calibri"/>
                <w:szCs w:val="20"/>
              </w:rPr>
            </w:pPr>
            <w:r w:rsidRPr="00562EFB">
              <w:rPr>
                <w:rStyle w:val="eop"/>
                <w:rFonts w:ascii="Calibri" w:hAnsi="Calibri" w:cs="Calibri"/>
                <w:szCs w:val="20"/>
              </w:rPr>
              <w:t> 1</w:t>
            </w:r>
          </w:p>
        </w:tc>
        <w:tc>
          <w:tcPr>
            <w:tcW w:w="1797" w:type="dxa"/>
            <w:tcBorders>
              <w:top w:val="single" w:sz="4" w:space="0" w:color="00000A"/>
              <w:left w:val="single" w:sz="4" w:space="0" w:color="00000A"/>
              <w:bottom w:val="single" w:sz="4" w:space="0" w:color="00000A"/>
              <w:right w:val="single" w:sz="4" w:space="0" w:color="00000A"/>
            </w:tcBorders>
          </w:tcPr>
          <w:p w14:paraId="18D8C286" w14:textId="77777777" w:rsidR="00C92345" w:rsidRPr="00562EFB" w:rsidRDefault="00C92345" w:rsidP="002B0931">
            <w:pPr>
              <w:jc w:val="center"/>
              <w:rPr>
                <w:rStyle w:val="eop"/>
                <w:rFonts w:ascii="Calibri" w:hAnsi="Calibri" w:cs="Calibri"/>
                <w:szCs w:val="20"/>
              </w:rPr>
            </w:pPr>
          </w:p>
        </w:tc>
      </w:tr>
      <w:tr w:rsidR="00C92345" w:rsidRPr="00562EFB" w14:paraId="351CF7DE" w14:textId="77777777" w:rsidTr="002B0931">
        <w:trPr>
          <w:cantSplit/>
          <w:trHeight w:val="20"/>
        </w:trPr>
        <w:tc>
          <w:tcPr>
            <w:tcW w:w="346" w:type="dxa"/>
            <w:vMerge/>
            <w:tcMar>
              <w:left w:w="70" w:type="dxa"/>
            </w:tcMar>
            <w:vAlign w:val="center"/>
          </w:tcPr>
          <w:p w14:paraId="1DBC2BAF" w14:textId="77777777" w:rsidR="00C92345" w:rsidRPr="00562EFB" w:rsidRDefault="00C92345" w:rsidP="002B0931">
            <w:pPr>
              <w:spacing w:line="276" w:lineRule="auto"/>
              <w:jc w:val="both"/>
              <w:rPr>
                <w:rFonts w:ascii="Calibri" w:hAnsi="Calibri" w:cs="Calibri"/>
                <w:szCs w:val="20"/>
              </w:rPr>
            </w:pPr>
          </w:p>
        </w:tc>
        <w:tc>
          <w:tcPr>
            <w:tcW w:w="3429" w:type="dxa"/>
            <w:vMerge/>
            <w:tcMar>
              <w:left w:w="70" w:type="dxa"/>
            </w:tcMar>
            <w:vAlign w:val="center"/>
          </w:tcPr>
          <w:p w14:paraId="56E4A47A" w14:textId="77777777" w:rsidR="00C92345" w:rsidRPr="00562EFB" w:rsidRDefault="00C92345" w:rsidP="002B0931">
            <w:pPr>
              <w:spacing w:line="276" w:lineRule="auto"/>
              <w:jc w:val="both"/>
              <w:rPr>
                <w:rFonts w:ascii="Calibri" w:hAnsi="Calibri" w:cs="Calibri"/>
                <w:szCs w:val="20"/>
              </w:rPr>
            </w:pPr>
          </w:p>
        </w:tc>
        <w:tc>
          <w:tcPr>
            <w:tcW w:w="574" w:type="dxa"/>
            <w:vMerge/>
            <w:tcMar>
              <w:left w:w="70" w:type="dxa"/>
            </w:tcMar>
            <w:vAlign w:val="center"/>
          </w:tcPr>
          <w:p w14:paraId="1C86B63D" w14:textId="77777777" w:rsidR="00C92345" w:rsidRPr="00562EFB" w:rsidRDefault="00C92345" w:rsidP="002B0931">
            <w:pPr>
              <w:spacing w:line="276" w:lineRule="auto"/>
              <w:jc w:val="both"/>
              <w:rPr>
                <w:rFonts w:ascii="Calibri" w:hAnsi="Calibri" w:cs="Calibri"/>
                <w:szCs w:val="20"/>
              </w:rPr>
            </w:pPr>
          </w:p>
        </w:tc>
        <w:tc>
          <w:tcPr>
            <w:tcW w:w="555"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7709F46F" w14:textId="77777777" w:rsidR="00C92345" w:rsidRPr="00562EFB" w:rsidRDefault="00C92345" w:rsidP="002B0931">
            <w:pPr>
              <w:jc w:val="center"/>
              <w:rPr>
                <w:rFonts w:ascii="Calibri" w:hAnsi="Calibri" w:cs="Calibri"/>
                <w:szCs w:val="20"/>
              </w:rPr>
            </w:pPr>
            <w:r w:rsidRPr="00562EFB">
              <w:rPr>
                <w:rFonts w:ascii="Calibri" w:hAnsi="Calibri" w:cs="Calibri"/>
                <w:szCs w:val="20"/>
              </w:rPr>
              <w:t>14.2 </w:t>
            </w:r>
          </w:p>
        </w:tc>
        <w:tc>
          <w:tcPr>
            <w:tcW w:w="163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53F341F4" w14:textId="77777777" w:rsidR="00C92345" w:rsidRPr="00562EFB" w:rsidRDefault="00C92345" w:rsidP="002B0931">
            <w:pPr>
              <w:jc w:val="center"/>
              <w:rPr>
                <w:rFonts w:ascii="Calibri" w:hAnsi="Calibri" w:cs="Calibri"/>
                <w:szCs w:val="20"/>
              </w:rPr>
            </w:pPr>
            <w:r w:rsidRPr="00562EFB">
              <w:rPr>
                <w:rFonts w:ascii="Calibri" w:hAnsi="Calibri" w:cs="Calibri"/>
                <w:szCs w:val="20"/>
              </w:rPr>
              <w:t>non Presente </w:t>
            </w:r>
          </w:p>
        </w:tc>
        <w:tc>
          <w:tcPr>
            <w:tcW w:w="602"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3636229B" w14:textId="77777777" w:rsidR="00C92345" w:rsidRPr="00562EFB" w:rsidRDefault="00C92345" w:rsidP="002B0931">
            <w:pPr>
              <w:jc w:val="center"/>
              <w:rPr>
                <w:rStyle w:val="eop"/>
                <w:rFonts w:ascii="Calibri" w:hAnsi="Calibri" w:cs="Calibri"/>
                <w:szCs w:val="20"/>
              </w:rPr>
            </w:pPr>
            <w:r w:rsidRPr="00562EFB">
              <w:rPr>
                <w:rStyle w:val="eop"/>
                <w:rFonts w:ascii="Calibri" w:hAnsi="Calibri" w:cs="Calibri"/>
                <w:szCs w:val="20"/>
              </w:rPr>
              <w:t> 0</w:t>
            </w:r>
          </w:p>
        </w:tc>
        <w:tc>
          <w:tcPr>
            <w:tcW w:w="1797" w:type="dxa"/>
            <w:tcBorders>
              <w:top w:val="single" w:sz="4" w:space="0" w:color="00000A"/>
              <w:left w:val="single" w:sz="4" w:space="0" w:color="00000A"/>
              <w:bottom w:val="single" w:sz="4" w:space="0" w:color="00000A"/>
              <w:right w:val="single" w:sz="4" w:space="0" w:color="00000A"/>
            </w:tcBorders>
          </w:tcPr>
          <w:p w14:paraId="55DA5C8A" w14:textId="77777777" w:rsidR="00C92345" w:rsidRPr="00562EFB" w:rsidRDefault="00C92345" w:rsidP="002B0931">
            <w:pPr>
              <w:jc w:val="center"/>
              <w:rPr>
                <w:rStyle w:val="eop"/>
                <w:rFonts w:ascii="Calibri" w:hAnsi="Calibri" w:cs="Calibri"/>
                <w:szCs w:val="20"/>
              </w:rPr>
            </w:pPr>
          </w:p>
        </w:tc>
      </w:tr>
      <w:tr w:rsidR="00C92345" w:rsidRPr="00562EFB" w14:paraId="31D649B7" w14:textId="77777777" w:rsidTr="002B0931">
        <w:trPr>
          <w:cantSplit/>
          <w:trHeight w:val="20"/>
        </w:trPr>
        <w:tc>
          <w:tcPr>
            <w:tcW w:w="346" w:type="dxa"/>
            <w:vMerge w:val="restart"/>
            <w:tcBorders>
              <w:top w:val="single" w:sz="4" w:space="0" w:color="00000A"/>
              <w:left w:val="single" w:sz="4" w:space="0" w:color="00000A"/>
              <w:right w:val="single" w:sz="4" w:space="0" w:color="00000A"/>
            </w:tcBorders>
            <w:shd w:val="clear" w:color="auto" w:fill="auto"/>
            <w:tcMar>
              <w:left w:w="70" w:type="dxa"/>
            </w:tcMar>
            <w:vAlign w:val="center"/>
          </w:tcPr>
          <w:p w14:paraId="335DE268" w14:textId="77777777" w:rsidR="00C92345" w:rsidRPr="00562EFB" w:rsidRDefault="00C92345" w:rsidP="002B0931">
            <w:pPr>
              <w:spacing w:line="276" w:lineRule="auto"/>
              <w:jc w:val="both"/>
              <w:rPr>
                <w:rFonts w:ascii="Calibri" w:hAnsi="Calibri" w:cs="Calibri"/>
                <w:szCs w:val="20"/>
              </w:rPr>
            </w:pPr>
            <w:r w:rsidRPr="00562EFB">
              <w:rPr>
                <w:rFonts w:ascii="Calibri" w:hAnsi="Calibri" w:cs="Calibri"/>
                <w:szCs w:val="20"/>
              </w:rPr>
              <w:t>15</w:t>
            </w:r>
          </w:p>
        </w:tc>
        <w:tc>
          <w:tcPr>
            <w:tcW w:w="3429" w:type="dxa"/>
            <w:vMerge w:val="restart"/>
            <w:tcBorders>
              <w:top w:val="single" w:sz="4" w:space="0" w:color="00000A"/>
              <w:left w:val="single" w:sz="4" w:space="0" w:color="00000A"/>
              <w:right w:val="single" w:sz="4" w:space="0" w:color="00000A"/>
            </w:tcBorders>
            <w:shd w:val="clear" w:color="auto" w:fill="auto"/>
            <w:tcMar>
              <w:left w:w="70" w:type="dxa"/>
            </w:tcMar>
            <w:vAlign w:val="center"/>
          </w:tcPr>
          <w:p w14:paraId="33C372B1" w14:textId="77777777" w:rsidR="00C92345" w:rsidRPr="00562EFB" w:rsidRDefault="00C92345" w:rsidP="002B0931">
            <w:pPr>
              <w:spacing w:line="276" w:lineRule="auto"/>
              <w:jc w:val="both"/>
              <w:rPr>
                <w:rFonts w:ascii="Calibri" w:hAnsi="Calibri" w:cs="Calibri"/>
                <w:szCs w:val="20"/>
              </w:rPr>
            </w:pPr>
            <w:r w:rsidRPr="00562EFB">
              <w:rPr>
                <w:rFonts w:ascii="Calibri" w:hAnsi="Calibri" w:cs="Calibri"/>
                <w:szCs w:val="20"/>
              </w:rPr>
              <w:t>Percentuale di donne in ruoli apicali (consiglio di amministrazione / amministratore e dirigenti) </w:t>
            </w:r>
          </w:p>
        </w:tc>
        <w:tc>
          <w:tcPr>
            <w:tcW w:w="574" w:type="dxa"/>
            <w:vMerge w:val="restart"/>
            <w:tcBorders>
              <w:top w:val="single" w:sz="4" w:space="0" w:color="00000A"/>
              <w:left w:val="single" w:sz="4" w:space="0" w:color="00000A"/>
              <w:right w:val="single" w:sz="4" w:space="0" w:color="00000A"/>
            </w:tcBorders>
            <w:shd w:val="clear" w:color="auto" w:fill="auto"/>
            <w:tcMar>
              <w:left w:w="70" w:type="dxa"/>
            </w:tcMar>
            <w:vAlign w:val="center"/>
          </w:tcPr>
          <w:p w14:paraId="6C13D201" w14:textId="77777777" w:rsidR="00C92345" w:rsidRPr="00562EFB" w:rsidRDefault="00C92345" w:rsidP="002B0931">
            <w:pPr>
              <w:spacing w:line="276" w:lineRule="auto"/>
              <w:jc w:val="both"/>
              <w:rPr>
                <w:rFonts w:ascii="Calibri" w:hAnsi="Calibri" w:cs="Calibri"/>
                <w:szCs w:val="20"/>
              </w:rPr>
            </w:pPr>
            <w:r w:rsidRPr="00562EFB">
              <w:rPr>
                <w:rFonts w:ascii="Calibri" w:hAnsi="Calibri" w:cs="Calibri"/>
                <w:szCs w:val="20"/>
              </w:rPr>
              <w:t>1 </w:t>
            </w:r>
          </w:p>
        </w:tc>
        <w:tc>
          <w:tcPr>
            <w:tcW w:w="555"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4F6C6B2C" w14:textId="77777777" w:rsidR="00C92345" w:rsidRPr="00562EFB" w:rsidRDefault="00C92345" w:rsidP="002B0931">
            <w:pPr>
              <w:jc w:val="center"/>
              <w:rPr>
                <w:rFonts w:ascii="Calibri" w:hAnsi="Calibri" w:cs="Calibri"/>
                <w:szCs w:val="20"/>
              </w:rPr>
            </w:pPr>
            <w:r w:rsidRPr="00562EFB">
              <w:rPr>
                <w:rFonts w:ascii="Calibri" w:hAnsi="Calibri" w:cs="Calibri"/>
                <w:szCs w:val="20"/>
              </w:rPr>
              <w:t>15.1 </w:t>
            </w:r>
          </w:p>
        </w:tc>
        <w:tc>
          <w:tcPr>
            <w:tcW w:w="163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0D5845BD" w14:textId="77777777" w:rsidR="00C92345" w:rsidRPr="00562EFB" w:rsidRDefault="00C92345" w:rsidP="002B0931">
            <w:pPr>
              <w:jc w:val="center"/>
              <w:rPr>
                <w:rFonts w:ascii="Calibri" w:hAnsi="Calibri" w:cs="Calibri"/>
                <w:szCs w:val="20"/>
              </w:rPr>
            </w:pPr>
            <w:r w:rsidRPr="00562EFB">
              <w:rPr>
                <w:rFonts w:ascii="Calibri" w:hAnsi="Calibri" w:cs="Calibri"/>
                <w:szCs w:val="20"/>
              </w:rPr>
              <w:t>Pari o superiore al 30% </w:t>
            </w:r>
          </w:p>
        </w:tc>
        <w:tc>
          <w:tcPr>
            <w:tcW w:w="602"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0E781378" w14:textId="77777777" w:rsidR="00C92345" w:rsidRPr="00562EFB" w:rsidRDefault="00C92345" w:rsidP="002B0931">
            <w:pPr>
              <w:jc w:val="center"/>
              <w:rPr>
                <w:rStyle w:val="eop"/>
                <w:rFonts w:ascii="Calibri" w:hAnsi="Calibri" w:cs="Calibri"/>
                <w:szCs w:val="20"/>
              </w:rPr>
            </w:pPr>
            <w:r w:rsidRPr="00562EFB">
              <w:rPr>
                <w:rStyle w:val="eop"/>
                <w:rFonts w:ascii="Calibri" w:hAnsi="Calibri" w:cs="Calibri"/>
                <w:szCs w:val="20"/>
              </w:rPr>
              <w:t> 1</w:t>
            </w:r>
          </w:p>
        </w:tc>
        <w:tc>
          <w:tcPr>
            <w:tcW w:w="1797" w:type="dxa"/>
            <w:tcBorders>
              <w:top w:val="single" w:sz="4" w:space="0" w:color="00000A"/>
              <w:left w:val="single" w:sz="4" w:space="0" w:color="00000A"/>
              <w:bottom w:val="single" w:sz="4" w:space="0" w:color="00000A"/>
              <w:right w:val="single" w:sz="4" w:space="0" w:color="00000A"/>
            </w:tcBorders>
          </w:tcPr>
          <w:p w14:paraId="2F8F91BA" w14:textId="77777777" w:rsidR="00C92345" w:rsidRPr="00562EFB" w:rsidRDefault="00C92345" w:rsidP="002B0931">
            <w:pPr>
              <w:jc w:val="center"/>
              <w:rPr>
                <w:rStyle w:val="eop"/>
                <w:rFonts w:ascii="Calibri" w:hAnsi="Calibri" w:cs="Calibri"/>
                <w:szCs w:val="20"/>
              </w:rPr>
            </w:pPr>
          </w:p>
        </w:tc>
      </w:tr>
      <w:tr w:rsidR="00C92345" w:rsidRPr="00562EFB" w14:paraId="0E417031" w14:textId="77777777" w:rsidTr="002B0931">
        <w:trPr>
          <w:cantSplit/>
          <w:trHeight w:val="20"/>
        </w:trPr>
        <w:tc>
          <w:tcPr>
            <w:tcW w:w="346" w:type="dxa"/>
            <w:vMerge/>
            <w:tcMar>
              <w:left w:w="70" w:type="dxa"/>
            </w:tcMar>
            <w:vAlign w:val="center"/>
          </w:tcPr>
          <w:p w14:paraId="04D6AD5A" w14:textId="77777777" w:rsidR="00C92345" w:rsidRPr="00562EFB" w:rsidRDefault="00C92345" w:rsidP="002B0931">
            <w:pPr>
              <w:spacing w:line="276" w:lineRule="auto"/>
              <w:jc w:val="both"/>
              <w:rPr>
                <w:rFonts w:ascii="Calibri" w:hAnsi="Calibri" w:cs="Calibri"/>
                <w:szCs w:val="20"/>
              </w:rPr>
            </w:pPr>
          </w:p>
        </w:tc>
        <w:tc>
          <w:tcPr>
            <w:tcW w:w="3429" w:type="dxa"/>
            <w:vMerge/>
            <w:tcMar>
              <w:left w:w="70" w:type="dxa"/>
            </w:tcMar>
            <w:vAlign w:val="center"/>
          </w:tcPr>
          <w:p w14:paraId="3AC50E31" w14:textId="77777777" w:rsidR="00C92345" w:rsidRPr="00562EFB" w:rsidRDefault="00C92345" w:rsidP="002B0931">
            <w:pPr>
              <w:spacing w:line="276" w:lineRule="auto"/>
              <w:jc w:val="both"/>
              <w:rPr>
                <w:rFonts w:ascii="Calibri" w:hAnsi="Calibri" w:cs="Calibri"/>
                <w:szCs w:val="20"/>
              </w:rPr>
            </w:pPr>
          </w:p>
        </w:tc>
        <w:tc>
          <w:tcPr>
            <w:tcW w:w="574" w:type="dxa"/>
            <w:vMerge/>
            <w:tcMar>
              <w:left w:w="70" w:type="dxa"/>
            </w:tcMar>
            <w:vAlign w:val="center"/>
          </w:tcPr>
          <w:p w14:paraId="34BE45FE" w14:textId="77777777" w:rsidR="00C92345" w:rsidRPr="00562EFB" w:rsidRDefault="00C92345" w:rsidP="002B0931">
            <w:pPr>
              <w:spacing w:line="276" w:lineRule="auto"/>
              <w:jc w:val="both"/>
              <w:rPr>
                <w:rFonts w:ascii="Calibri" w:hAnsi="Calibri" w:cs="Calibri"/>
                <w:szCs w:val="20"/>
              </w:rPr>
            </w:pPr>
          </w:p>
        </w:tc>
        <w:tc>
          <w:tcPr>
            <w:tcW w:w="555"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028FF319" w14:textId="77777777" w:rsidR="00C92345" w:rsidRPr="00562EFB" w:rsidRDefault="00C92345" w:rsidP="002B0931">
            <w:pPr>
              <w:jc w:val="center"/>
              <w:rPr>
                <w:rFonts w:ascii="Calibri" w:hAnsi="Calibri" w:cs="Calibri"/>
                <w:szCs w:val="20"/>
              </w:rPr>
            </w:pPr>
            <w:r w:rsidRPr="00562EFB">
              <w:rPr>
                <w:rFonts w:ascii="Calibri" w:hAnsi="Calibri" w:cs="Calibri"/>
                <w:szCs w:val="20"/>
              </w:rPr>
              <w:t>15.2 </w:t>
            </w:r>
          </w:p>
        </w:tc>
        <w:tc>
          <w:tcPr>
            <w:tcW w:w="163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676DC70B" w14:textId="77777777" w:rsidR="00C92345" w:rsidRPr="00562EFB" w:rsidRDefault="00C92345" w:rsidP="002B0931">
            <w:pPr>
              <w:jc w:val="center"/>
              <w:rPr>
                <w:rFonts w:ascii="Calibri" w:hAnsi="Calibri" w:cs="Calibri"/>
                <w:szCs w:val="20"/>
              </w:rPr>
            </w:pPr>
            <w:r w:rsidRPr="00562EFB">
              <w:rPr>
                <w:rFonts w:ascii="Calibri" w:hAnsi="Calibri" w:cs="Calibri"/>
                <w:szCs w:val="20"/>
              </w:rPr>
              <w:t>Inferiore al 30% </w:t>
            </w:r>
          </w:p>
        </w:tc>
        <w:tc>
          <w:tcPr>
            <w:tcW w:w="602"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7979DD57" w14:textId="77777777" w:rsidR="00C92345" w:rsidRPr="00562EFB" w:rsidRDefault="00C92345" w:rsidP="002B0931">
            <w:pPr>
              <w:jc w:val="center"/>
              <w:rPr>
                <w:rStyle w:val="eop"/>
                <w:rFonts w:ascii="Calibri" w:hAnsi="Calibri" w:cs="Calibri"/>
                <w:szCs w:val="20"/>
              </w:rPr>
            </w:pPr>
            <w:r w:rsidRPr="00562EFB">
              <w:rPr>
                <w:rStyle w:val="eop"/>
                <w:rFonts w:ascii="Calibri" w:hAnsi="Calibri" w:cs="Calibri"/>
                <w:szCs w:val="20"/>
              </w:rPr>
              <w:t> 0</w:t>
            </w:r>
          </w:p>
        </w:tc>
        <w:tc>
          <w:tcPr>
            <w:tcW w:w="1797" w:type="dxa"/>
            <w:tcBorders>
              <w:top w:val="single" w:sz="4" w:space="0" w:color="00000A"/>
              <w:left w:val="single" w:sz="4" w:space="0" w:color="00000A"/>
              <w:bottom w:val="single" w:sz="4" w:space="0" w:color="00000A"/>
              <w:right w:val="single" w:sz="4" w:space="0" w:color="00000A"/>
            </w:tcBorders>
          </w:tcPr>
          <w:p w14:paraId="532D5C79" w14:textId="77777777" w:rsidR="00C92345" w:rsidRPr="00562EFB" w:rsidRDefault="00C92345" w:rsidP="002B0931">
            <w:pPr>
              <w:jc w:val="center"/>
              <w:rPr>
                <w:rStyle w:val="eop"/>
                <w:rFonts w:ascii="Calibri" w:hAnsi="Calibri" w:cs="Calibri"/>
                <w:szCs w:val="20"/>
              </w:rPr>
            </w:pPr>
          </w:p>
        </w:tc>
      </w:tr>
      <w:tr w:rsidR="00C92345" w:rsidRPr="00562EFB" w14:paraId="5658CF5A" w14:textId="77777777" w:rsidTr="002B0931">
        <w:trPr>
          <w:cantSplit/>
          <w:trHeight w:val="20"/>
        </w:trPr>
        <w:tc>
          <w:tcPr>
            <w:tcW w:w="346" w:type="dxa"/>
            <w:tcBorders>
              <w:top w:val="single" w:sz="4" w:space="0" w:color="00000A"/>
              <w:left w:val="single" w:sz="4" w:space="0" w:color="00000A"/>
              <w:bottom w:val="single" w:sz="4" w:space="0" w:color="00000A"/>
              <w:right w:val="single" w:sz="4" w:space="0" w:color="00000A"/>
            </w:tcBorders>
            <w:shd w:val="clear" w:color="auto" w:fill="D9D9D9" w:themeFill="background1" w:themeFillShade="D9"/>
            <w:tcMar>
              <w:left w:w="70" w:type="dxa"/>
            </w:tcMar>
            <w:vAlign w:val="center"/>
          </w:tcPr>
          <w:p w14:paraId="7F79C04B" w14:textId="77777777" w:rsidR="00C92345" w:rsidRPr="00562EFB" w:rsidRDefault="00C92345" w:rsidP="002B0931">
            <w:pPr>
              <w:spacing w:line="276" w:lineRule="auto"/>
              <w:jc w:val="both"/>
              <w:rPr>
                <w:rFonts w:ascii="Calibri" w:hAnsi="Calibri" w:cs="Calibri"/>
                <w:szCs w:val="20"/>
              </w:rPr>
            </w:pPr>
          </w:p>
        </w:tc>
        <w:tc>
          <w:tcPr>
            <w:tcW w:w="3429" w:type="dxa"/>
            <w:tcBorders>
              <w:top w:val="single" w:sz="4" w:space="0" w:color="00000A"/>
              <w:left w:val="single" w:sz="4" w:space="0" w:color="00000A"/>
              <w:bottom w:val="single" w:sz="4" w:space="0" w:color="00000A"/>
              <w:right w:val="single" w:sz="4" w:space="0" w:color="00000A"/>
            </w:tcBorders>
            <w:shd w:val="clear" w:color="auto" w:fill="D9D9D9" w:themeFill="background1" w:themeFillShade="D9"/>
            <w:tcMar>
              <w:left w:w="70" w:type="dxa"/>
            </w:tcMar>
            <w:vAlign w:val="center"/>
          </w:tcPr>
          <w:p w14:paraId="7CD2FBCC" w14:textId="77777777" w:rsidR="00C92345" w:rsidRPr="00562EFB" w:rsidRDefault="00C92345" w:rsidP="002B0931">
            <w:pPr>
              <w:spacing w:line="276" w:lineRule="auto"/>
              <w:jc w:val="both"/>
              <w:rPr>
                <w:rFonts w:ascii="Calibri" w:hAnsi="Calibri" w:cs="Calibri"/>
                <w:b/>
                <w:bCs/>
                <w:szCs w:val="20"/>
              </w:rPr>
            </w:pPr>
            <w:r w:rsidRPr="00562EFB">
              <w:rPr>
                <w:rFonts w:ascii="Calibri" w:hAnsi="Calibri" w:cs="Calibri"/>
                <w:szCs w:val="20"/>
              </w:rPr>
              <w:t>T</w:t>
            </w:r>
            <w:r w:rsidRPr="00562EFB">
              <w:rPr>
                <w:rFonts w:ascii="Calibri" w:hAnsi="Calibri" w:cs="Calibri"/>
                <w:smallCaps/>
                <w:szCs w:val="20"/>
              </w:rPr>
              <w:t>otale</w:t>
            </w:r>
          </w:p>
        </w:tc>
        <w:tc>
          <w:tcPr>
            <w:tcW w:w="574" w:type="dxa"/>
            <w:tcBorders>
              <w:top w:val="single" w:sz="4" w:space="0" w:color="00000A"/>
              <w:left w:val="single" w:sz="4" w:space="0" w:color="00000A"/>
              <w:bottom w:val="single" w:sz="4" w:space="0" w:color="00000A"/>
              <w:right w:val="single" w:sz="4" w:space="0" w:color="00000A"/>
            </w:tcBorders>
            <w:shd w:val="clear" w:color="auto" w:fill="D9D9D9" w:themeFill="background1" w:themeFillShade="D9"/>
            <w:tcMar>
              <w:left w:w="70" w:type="dxa"/>
            </w:tcMar>
            <w:vAlign w:val="center"/>
          </w:tcPr>
          <w:p w14:paraId="4512B95F" w14:textId="77777777" w:rsidR="00C92345" w:rsidRPr="00562EFB" w:rsidRDefault="00C92345" w:rsidP="002B0931">
            <w:pPr>
              <w:spacing w:line="276" w:lineRule="auto"/>
              <w:jc w:val="both"/>
              <w:rPr>
                <w:rFonts w:ascii="Calibri" w:hAnsi="Calibri" w:cs="Calibri"/>
                <w:b/>
                <w:bCs/>
                <w:szCs w:val="20"/>
              </w:rPr>
            </w:pPr>
            <w:r w:rsidRPr="00562EFB">
              <w:rPr>
                <w:rFonts w:ascii="Calibri" w:hAnsi="Calibri" w:cs="Calibri"/>
                <w:smallCaps/>
                <w:szCs w:val="20"/>
              </w:rPr>
              <w:t>70</w:t>
            </w:r>
          </w:p>
        </w:tc>
        <w:tc>
          <w:tcPr>
            <w:tcW w:w="555" w:type="dxa"/>
            <w:tcBorders>
              <w:top w:val="single" w:sz="4" w:space="0" w:color="00000A"/>
              <w:left w:val="single" w:sz="4" w:space="0" w:color="00000A"/>
              <w:bottom w:val="single" w:sz="4" w:space="0" w:color="00000A"/>
              <w:right w:val="single" w:sz="4" w:space="0" w:color="00000A"/>
            </w:tcBorders>
            <w:shd w:val="clear" w:color="auto" w:fill="D9D9D9" w:themeFill="background1" w:themeFillShade="D9"/>
            <w:tcMar>
              <w:left w:w="70" w:type="dxa"/>
            </w:tcMar>
            <w:vAlign w:val="center"/>
          </w:tcPr>
          <w:p w14:paraId="7A5E3984" w14:textId="77777777" w:rsidR="00C92345" w:rsidRPr="00562EFB" w:rsidRDefault="00C92345" w:rsidP="002B0931">
            <w:pPr>
              <w:spacing w:line="276" w:lineRule="auto"/>
              <w:jc w:val="both"/>
              <w:rPr>
                <w:rFonts w:ascii="Calibri" w:hAnsi="Calibri" w:cs="Calibri"/>
                <w:b/>
                <w:bCs/>
                <w:szCs w:val="20"/>
              </w:rPr>
            </w:pPr>
          </w:p>
        </w:tc>
        <w:tc>
          <w:tcPr>
            <w:tcW w:w="1633" w:type="dxa"/>
            <w:tcBorders>
              <w:top w:val="single" w:sz="4" w:space="0" w:color="00000A"/>
              <w:left w:val="single" w:sz="4" w:space="0" w:color="00000A"/>
              <w:bottom w:val="single" w:sz="4" w:space="0" w:color="00000A"/>
              <w:right w:val="single" w:sz="4" w:space="0" w:color="00000A"/>
            </w:tcBorders>
            <w:shd w:val="clear" w:color="auto" w:fill="D9D9D9" w:themeFill="background1" w:themeFillShade="D9"/>
            <w:tcMar>
              <w:left w:w="70" w:type="dxa"/>
            </w:tcMar>
            <w:vAlign w:val="center"/>
          </w:tcPr>
          <w:p w14:paraId="0BD16C26" w14:textId="77777777" w:rsidR="00C92345" w:rsidRPr="00562EFB" w:rsidRDefault="00C92345" w:rsidP="002B0931">
            <w:pPr>
              <w:spacing w:line="276" w:lineRule="auto"/>
              <w:jc w:val="both"/>
              <w:rPr>
                <w:rFonts w:ascii="Calibri" w:hAnsi="Calibri" w:cs="Calibri"/>
                <w:b/>
                <w:bCs/>
                <w:szCs w:val="20"/>
              </w:rPr>
            </w:pPr>
          </w:p>
        </w:tc>
        <w:tc>
          <w:tcPr>
            <w:tcW w:w="602" w:type="dxa"/>
            <w:tcBorders>
              <w:top w:val="single" w:sz="4" w:space="0" w:color="00000A"/>
              <w:left w:val="single" w:sz="4" w:space="0" w:color="00000A"/>
              <w:bottom w:val="single" w:sz="4" w:space="0" w:color="00000A"/>
              <w:right w:val="single" w:sz="4" w:space="0" w:color="00000A"/>
            </w:tcBorders>
            <w:shd w:val="clear" w:color="auto" w:fill="D9D9D9" w:themeFill="background1" w:themeFillShade="D9"/>
            <w:tcMar>
              <w:left w:w="70" w:type="dxa"/>
            </w:tcMar>
            <w:vAlign w:val="center"/>
          </w:tcPr>
          <w:p w14:paraId="7C2EB68F" w14:textId="77777777" w:rsidR="00C92345" w:rsidRPr="00562EFB" w:rsidRDefault="00C92345" w:rsidP="002B0931">
            <w:pPr>
              <w:spacing w:line="276" w:lineRule="auto"/>
              <w:jc w:val="both"/>
              <w:rPr>
                <w:rFonts w:ascii="Calibri" w:hAnsi="Calibri" w:cs="Calibri"/>
                <w:b/>
                <w:bCs/>
                <w:szCs w:val="20"/>
              </w:rPr>
            </w:pPr>
          </w:p>
        </w:tc>
        <w:tc>
          <w:tcPr>
            <w:tcW w:w="1797" w:type="dxa"/>
            <w:tcBorders>
              <w:top w:val="single" w:sz="4" w:space="0" w:color="00000A"/>
              <w:left w:val="single" w:sz="4" w:space="0" w:color="00000A"/>
              <w:bottom w:val="single" w:sz="4" w:space="0" w:color="00000A"/>
              <w:right w:val="single" w:sz="4" w:space="0" w:color="00000A"/>
            </w:tcBorders>
            <w:shd w:val="clear" w:color="auto" w:fill="D9D9D9" w:themeFill="background1" w:themeFillShade="D9"/>
          </w:tcPr>
          <w:p w14:paraId="271E741A" w14:textId="77777777" w:rsidR="00C92345" w:rsidRPr="00562EFB" w:rsidRDefault="00C92345" w:rsidP="002B0931">
            <w:pPr>
              <w:spacing w:line="276" w:lineRule="auto"/>
              <w:jc w:val="both"/>
              <w:rPr>
                <w:rFonts w:ascii="Calibri" w:hAnsi="Calibri" w:cs="Calibri"/>
                <w:b/>
                <w:bCs/>
                <w:szCs w:val="20"/>
              </w:rPr>
            </w:pPr>
          </w:p>
        </w:tc>
      </w:tr>
    </w:tbl>
    <w:p w14:paraId="3F40CA63" w14:textId="77777777" w:rsidR="007F5082" w:rsidRDefault="007F5082" w:rsidP="007F5082">
      <w:pPr>
        <w:jc w:val="both"/>
        <w:rPr>
          <w:rFonts w:cstheme="minorHAnsi"/>
          <w:b/>
        </w:rPr>
      </w:pPr>
    </w:p>
    <w:p w14:paraId="36E96680" w14:textId="77777777" w:rsidR="00C92345" w:rsidRDefault="00C92345" w:rsidP="007F5082">
      <w:pPr>
        <w:jc w:val="both"/>
        <w:rPr>
          <w:rFonts w:cstheme="minorHAnsi"/>
          <w:b/>
        </w:rPr>
      </w:pPr>
    </w:p>
    <w:p w14:paraId="33A10105" w14:textId="77777777" w:rsidR="007F5082" w:rsidRDefault="007F5082" w:rsidP="007F5082">
      <w:pPr>
        <w:jc w:val="both"/>
        <w:rPr>
          <w:rFonts w:cstheme="minorHAnsi"/>
          <w:b/>
        </w:rPr>
      </w:pPr>
    </w:p>
    <w:p w14:paraId="42B0FA7A" w14:textId="77777777" w:rsidR="007F5082" w:rsidRDefault="007F5082" w:rsidP="007F5082">
      <w:pPr>
        <w:jc w:val="right"/>
        <w:rPr>
          <w:rFonts w:cstheme="minorHAnsi"/>
          <w:b/>
          <w:i/>
          <w:u w:val="single"/>
        </w:rPr>
      </w:pPr>
      <w:r>
        <w:rPr>
          <w:rFonts w:cstheme="minorHAnsi"/>
        </w:rPr>
        <w:lastRenderedPageBreak/>
        <w:t>Firma digitale</w:t>
      </w:r>
      <w:r>
        <w:rPr>
          <w:rStyle w:val="Rimandonotaapidipagina"/>
          <w:rFonts w:cstheme="minorHAnsi"/>
        </w:rPr>
        <w:footnoteReference w:id="1"/>
      </w:r>
      <w:r>
        <w:rPr>
          <w:rFonts w:cstheme="minorHAnsi"/>
        </w:rPr>
        <w:t xml:space="preserve"> del legale rappresentante/procuratore</w:t>
      </w:r>
      <w:bookmarkStart w:id="0" w:name="_Ref41906052"/>
      <w:r>
        <w:rPr>
          <w:rStyle w:val="Rimandonotaapidipagina"/>
          <w:rFonts w:cstheme="minorHAnsi"/>
        </w:rPr>
        <w:footnoteReference w:id="2"/>
      </w:r>
      <w:bookmarkEnd w:id="0"/>
    </w:p>
    <w:p w14:paraId="1A85F61C" w14:textId="77777777" w:rsidR="007F5082" w:rsidRDefault="007F5082" w:rsidP="007F5082">
      <w:pPr>
        <w:suppressAutoHyphens/>
        <w:ind w:left="5664"/>
        <w:jc w:val="center"/>
        <w:rPr>
          <w:rFonts w:cstheme="minorHAnsi"/>
          <w:i/>
          <w:iCs/>
          <w:color w:val="000000"/>
          <w:kern w:val="2"/>
          <w:highlight w:val="yellow"/>
          <w:lang w:eastAsia="zh-CN" w:bidi="hi-IN"/>
        </w:rPr>
      </w:pPr>
    </w:p>
    <w:p w14:paraId="203F5735" w14:textId="77777777" w:rsidR="007F5082" w:rsidRDefault="007F5082" w:rsidP="007F5082">
      <w:pPr>
        <w:suppressAutoHyphens/>
        <w:jc w:val="center"/>
        <w:rPr>
          <w:rFonts w:cstheme="minorHAnsi"/>
          <w:i/>
          <w:iCs/>
          <w:color w:val="000000"/>
          <w:kern w:val="2"/>
          <w:lang w:eastAsia="zh-CN" w:bidi="hi-IN"/>
        </w:rPr>
      </w:pPr>
    </w:p>
    <w:p w14:paraId="39014739" w14:textId="77777777" w:rsidR="007F5082" w:rsidRDefault="007F5082" w:rsidP="007F5082">
      <w:pPr>
        <w:jc w:val="both"/>
        <w:rPr>
          <w:rFonts w:eastAsia="Times New Roman" w:cstheme="minorHAnsi"/>
          <w:b/>
        </w:rPr>
      </w:pPr>
    </w:p>
    <w:p w14:paraId="01162DAD" w14:textId="77777777" w:rsidR="007F5082" w:rsidRDefault="007F5082" w:rsidP="007F5082">
      <w:pPr>
        <w:jc w:val="both"/>
        <w:rPr>
          <w:rFonts w:cstheme="minorHAnsi"/>
          <w:b/>
        </w:rPr>
      </w:pPr>
    </w:p>
    <w:p w14:paraId="4AE302C4" w14:textId="77777777" w:rsidR="007F5082" w:rsidRDefault="007F5082" w:rsidP="007F5082">
      <w:pPr>
        <w:jc w:val="both"/>
        <w:rPr>
          <w:rFonts w:cstheme="minorHAnsi"/>
          <w:b/>
        </w:rPr>
      </w:pPr>
    </w:p>
    <w:p w14:paraId="01EDE689" w14:textId="77777777" w:rsidR="007F5082" w:rsidRDefault="007F5082" w:rsidP="007F5082">
      <w:pPr>
        <w:pStyle w:val="Paragrafoelenco"/>
        <w:rPr>
          <w:rFonts w:cstheme="minorHAnsi"/>
          <w:b/>
        </w:rPr>
      </w:pPr>
    </w:p>
    <w:p w14:paraId="7A8A4878" w14:textId="77777777" w:rsidR="00691DCF" w:rsidRDefault="00691DCF" w:rsidP="00C06F96">
      <w:pPr>
        <w:contextualSpacing/>
        <w:jc w:val="center"/>
        <w:rPr>
          <w:rFonts w:ascii="Calibri" w:eastAsia="Times New Roman" w:hAnsi="Calibri" w:cs="Calibri"/>
          <w:szCs w:val="20"/>
        </w:rPr>
      </w:pPr>
    </w:p>
    <w:sectPr w:rsidR="00691DCF" w:rsidSect="009B2068">
      <w:headerReference w:type="default" r:id="rId11"/>
      <w:footerReference w:type="default" r:id="rId12"/>
      <w:pgSz w:w="11906" w:h="16838"/>
      <w:pgMar w:top="1719" w:right="1021" w:bottom="964" w:left="1021" w:header="14"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7857F3B" w14:textId="77777777" w:rsidR="00CF12FE" w:rsidRDefault="00CF12FE" w:rsidP="00F91270">
      <w:r>
        <w:separator/>
      </w:r>
    </w:p>
  </w:endnote>
  <w:endnote w:type="continuationSeparator" w:id="0">
    <w:p w14:paraId="560282DD" w14:textId="77777777" w:rsidR="00CF12FE" w:rsidRDefault="00CF12FE" w:rsidP="00F912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tillium Web">
    <w:altName w:val="Calibri"/>
    <w:charset w:val="00"/>
    <w:family w:val="auto"/>
    <w:pitch w:val="variable"/>
    <w:sig w:usb0="00000007" w:usb1="00000001" w:usb2="00000000" w:usb3="00000000" w:csb0="00000093" w:csb1="00000000"/>
  </w:font>
  <w:font w:name="BkwnxrHelveticaLTCom">
    <w:altName w:val="Calibri"/>
    <w:charset w:val="00"/>
    <w:family w:val="swiss"/>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1A2280" w14:textId="77777777" w:rsidR="009B2068" w:rsidRDefault="009B2068">
    <w:pPr>
      <w:pStyle w:val="Pidipagina"/>
    </w:pPr>
  </w:p>
  <w:p w14:paraId="6F510F85" w14:textId="040D76A6" w:rsidR="00966DA6" w:rsidRDefault="00966DA6">
    <w:pPr>
      <w:pStyle w:val="Pidipagina"/>
    </w:pPr>
    <w:r w:rsidRPr="007C7A38">
      <w:rPr>
        <w:rFonts w:ascii="Times New Roman" w:eastAsia="Times New Roman" w:hAnsi="Times New Roman"/>
        <w:noProof/>
        <w:sz w:val="24"/>
        <w:szCs w:val="24"/>
        <w:lang w:eastAsia="en-GB"/>
      </w:rPr>
      <w:drawing>
        <wp:inline distT="0" distB="0" distL="0" distR="0" wp14:anchorId="138D6E56" wp14:editId="33CE9D47">
          <wp:extent cx="6082688" cy="658800"/>
          <wp:effectExtent l="0" t="0" r="635" b="1905"/>
          <wp:docPr id="1961590075" name="Picture 19615900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2688" cy="658800"/>
                  </a:xfrm>
                  <a:prstGeom prst="rect">
                    <a:avLst/>
                  </a:prstGeom>
                  <a:noFill/>
                  <a:ln>
                    <a:noFill/>
                  </a:ln>
                </pic:spPr>
              </pic:pic>
            </a:graphicData>
          </a:graphic>
        </wp:inline>
      </w:drawing>
    </w:r>
  </w:p>
  <w:p w14:paraId="59FAE231" w14:textId="77777777" w:rsidR="009B2068" w:rsidRDefault="009B2068">
    <w:pPr>
      <w:pStyle w:val="Pidipagina"/>
    </w:pPr>
  </w:p>
  <w:tbl>
    <w:tblPr>
      <w:tblW w:w="6164" w:type="pct"/>
      <w:tblInd w:w="-1230"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2A65B0"/>
      <w:tblLayout w:type="fixed"/>
      <w:tblCellMar>
        <w:left w:w="198" w:type="dxa"/>
        <w:right w:w="198" w:type="dxa"/>
      </w:tblCellMar>
      <w:tblLook w:val="0000" w:firstRow="0" w:lastRow="0" w:firstColumn="0" w:lastColumn="0" w:noHBand="0" w:noVBand="0"/>
    </w:tblPr>
    <w:tblGrid>
      <w:gridCol w:w="8881"/>
      <w:gridCol w:w="3255"/>
    </w:tblGrid>
    <w:tr w:rsidR="009B2068" w:rsidRPr="00613630" w14:paraId="582880DC" w14:textId="77777777" w:rsidTr="00501D2C">
      <w:trPr>
        <w:cantSplit/>
        <w:trHeight w:val="688"/>
      </w:trPr>
      <w:tc>
        <w:tcPr>
          <w:tcW w:w="3659" w:type="pct"/>
          <w:tcBorders>
            <w:right w:val="nil"/>
          </w:tcBorders>
          <w:shd w:val="clear" w:color="auto" w:fill="2A65B0"/>
          <w:tcMar>
            <w:left w:w="567" w:type="dxa"/>
            <w:right w:w="340" w:type="dxa"/>
          </w:tcMar>
          <w:vAlign w:val="center"/>
        </w:tcPr>
        <w:p w14:paraId="6B421F62" w14:textId="77777777" w:rsidR="009B2068" w:rsidRPr="00613630" w:rsidRDefault="009B2068" w:rsidP="009B2068">
          <w:pPr>
            <w:rPr>
              <w:rFonts w:ascii="Titillium Web" w:hAnsi="Titillium Web"/>
              <w:color w:val="FFFFFF"/>
              <w:sz w:val="16"/>
              <w:lang w:val="en-US" w:eastAsia="en-US"/>
            </w:rPr>
          </w:pPr>
          <w:r w:rsidRPr="00613630">
            <w:rPr>
              <w:rFonts w:ascii="Titillium Web" w:hAnsi="Titillium Web"/>
              <w:color w:val="FFFFFF"/>
              <w:sz w:val="16"/>
              <w:lang w:val="en-US" w:eastAsia="en-US"/>
            </w:rPr>
            <w:t>IR0000032 – ITINERIS Italian Integrated Environmental Research Infrastructures System - CUP B53C22002150006</w:t>
          </w:r>
        </w:p>
        <w:p w14:paraId="62BAEBE9" w14:textId="77777777" w:rsidR="009B2068" w:rsidRPr="00613630" w:rsidRDefault="009B2068" w:rsidP="009B2068">
          <w:pPr>
            <w:rPr>
              <w:rFonts w:ascii="Titillium Web" w:hAnsi="Titillium Web"/>
              <w:color w:val="FFFFFF"/>
              <w:sz w:val="16"/>
              <w:lang w:eastAsia="en-US"/>
            </w:rPr>
          </w:pPr>
          <w:r w:rsidRPr="00613630">
            <w:rPr>
              <w:rFonts w:ascii="Titillium Web" w:hAnsi="Titillium Web"/>
              <w:color w:val="FFFFFF"/>
              <w:sz w:val="16"/>
              <w:lang w:eastAsia="en-US"/>
            </w:rPr>
            <w:t xml:space="preserve">Missione 4, “Istruzione e ricerca” - Componente 2, “Dalla ricerca all’impresa” </w:t>
          </w:r>
        </w:p>
        <w:p w14:paraId="37F9267B" w14:textId="77777777" w:rsidR="009B2068" w:rsidRPr="00613630" w:rsidRDefault="009B2068" w:rsidP="009B2068">
          <w:pPr>
            <w:rPr>
              <w:rFonts w:ascii="Titillium Web" w:hAnsi="Titillium Web"/>
              <w:color w:val="FFFFFF"/>
              <w:sz w:val="16"/>
              <w:lang w:eastAsia="en-US"/>
            </w:rPr>
          </w:pPr>
          <w:r w:rsidRPr="00613630">
            <w:rPr>
              <w:rFonts w:ascii="Titillium Web" w:hAnsi="Titillium Web"/>
              <w:color w:val="FFFFFF"/>
              <w:sz w:val="16"/>
              <w:lang w:eastAsia="en-US"/>
            </w:rPr>
            <w:t>Investimento 3.1, “Fondo per la realizzazione di un sistema integrato di infrastrutture di ricerca e innovazione”</w:t>
          </w:r>
        </w:p>
      </w:tc>
      <w:tc>
        <w:tcPr>
          <w:tcW w:w="1341" w:type="pct"/>
          <w:tcBorders>
            <w:left w:val="nil"/>
            <w:bottom w:val="nil"/>
          </w:tcBorders>
          <w:shd w:val="clear" w:color="auto" w:fill="2A65B0"/>
          <w:vAlign w:val="center"/>
        </w:tcPr>
        <w:p w14:paraId="6C46188B" w14:textId="77777777" w:rsidR="009B2068" w:rsidRPr="00613630" w:rsidRDefault="009B2068" w:rsidP="009B2068">
          <w:pPr>
            <w:autoSpaceDE w:val="0"/>
            <w:autoSpaceDN w:val="0"/>
            <w:adjustRightInd w:val="0"/>
            <w:jc w:val="center"/>
            <w:rPr>
              <w:rFonts w:ascii="Titillium Web" w:hAnsi="Titillium Web" w:cs="BkwnxrHelveticaLTCom"/>
              <w:bCs/>
              <w:i/>
              <w:color w:val="FFFF00"/>
              <w:sz w:val="16"/>
              <w:lang w:eastAsia="en-US"/>
            </w:rPr>
          </w:pPr>
          <w:r w:rsidRPr="00613630">
            <w:rPr>
              <w:rFonts w:ascii="Titillium Web" w:hAnsi="Titillium Web" w:cs="BkwnxrHelveticaLTCom"/>
              <w:b/>
              <w:bCs/>
              <w:noProof/>
              <w:color w:val="FFFFFF"/>
              <w:sz w:val="28"/>
              <w:szCs w:val="28"/>
              <w:lang w:val="en-US" w:eastAsia="en-US"/>
            </w:rPr>
            <w:drawing>
              <wp:anchor distT="0" distB="0" distL="114300" distR="114300" simplePos="0" relativeHeight="251663360" behindDoc="0" locked="0" layoutInCell="1" allowOverlap="1" wp14:anchorId="24E45536" wp14:editId="66A5B190">
                <wp:simplePos x="0" y="0"/>
                <wp:positionH relativeFrom="margin">
                  <wp:posOffset>40640</wp:posOffset>
                </wp:positionH>
                <wp:positionV relativeFrom="margin">
                  <wp:posOffset>196850</wp:posOffset>
                </wp:positionV>
                <wp:extent cx="1336040" cy="258445"/>
                <wp:effectExtent l="0" t="0" r="0" b="0"/>
                <wp:wrapNone/>
                <wp:docPr id="693264301" name="Immagine 693264301" descr="Immagine che contiene schermata, Elementi grafici, Carattere, grafic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Immagine 15" descr="Immagine che contiene schermata, Elementi grafici, Carattere, grafica&#10;&#10;Descrizione generata automaticamente"/>
                        <pic:cNvPicPr/>
                      </pic:nvPicPr>
                      <pic:blipFill rotWithShape="1">
                        <a:blip r:embed="rId2">
                          <a:extLst>
                            <a:ext uri="{28A0092B-C50C-407E-A947-70E740481C1C}">
                              <a14:useLocalDpi xmlns:a14="http://schemas.microsoft.com/office/drawing/2010/main" val="0"/>
                            </a:ext>
                          </a:extLst>
                        </a:blip>
                        <a:srcRect l="24674" t="42847" r="24848" b="43335"/>
                        <a:stretch/>
                      </pic:blipFill>
                      <pic:spPr bwMode="auto">
                        <a:xfrm>
                          <a:off x="0" y="0"/>
                          <a:ext cx="1336040" cy="25844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tc>
    </w:tr>
  </w:tbl>
  <w:p w14:paraId="70C9DF64" w14:textId="77777777" w:rsidR="009B2068" w:rsidRDefault="009B2068" w:rsidP="009B2068">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A77EF84" w14:textId="77777777" w:rsidR="00CF12FE" w:rsidRDefault="00CF12FE" w:rsidP="00F91270">
      <w:r>
        <w:separator/>
      </w:r>
    </w:p>
  </w:footnote>
  <w:footnote w:type="continuationSeparator" w:id="0">
    <w:p w14:paraId="33A034E0" w14:textId="77777777" w:rsidR="00CF12FE" w:rsidRDefault="00CF12FE" w:rsidP="00F91270">
      <w:r>
        <w:continuationSeparator/>
      </w:r>
    </w:p>
  </w:footnote>
  <w:footnote w:id="1">
    <w:p w14:paraId="1EB1BFBB" w14:textId="77777777" w:rsidR="007F5082" w:rsidRDefault="007F5082" w:rsidP="007F5082">
      <w:pPr>
        <w:pStyle w:val="Testonotaapidipagina"/>
        <w:jc w:val="both"/>
        <w:rPr>
          <w:rFonts w:asciiTheme="minorHAnsi" w:hAnsiTheme="minorHAnsi" w:cstheme="minorHAnsi"/>
        </w:rPr>
      </w:pPr>
      <w:r>
        <w:rPr>
          <w:rStyle w:val="Rimandonotaapidipagina"/>
          <w:rFonts w:asciiTheme="minorHAnsi" w:hAnsiTheme="minorHAnsi" w:cstheme="minorHAnsi"/>
        </w:rPr>
        <w:footnoteRef/>
      </w:r>
      <w:r>
        <w:rPr>
          <w:rFonts w:asciiTheme="minorHAnsi" w:hAnsiTheme="minorHAnsi" w:cstheme="minorHAnsi"/>
        </w:rPr>
        <w:t xml:space="preserve"> </w:t>
      </w:r>
      <w:r>
        <w:rPr>
          <w:rFonts w:asciiTheme="minorHAnsi" w:hAnsiTheme="minorHAnsi" w:cstheme="minorHAnsi"/>
          <w:sz w:val="16"/>
          <w:szCs w:val="16"/>
        </w:rPr>
        <w:t>Per gli operatori economici italiani o stranieri residenti in Italia, la dichiarazione deve essere sottoscritta da un legale rappresentante ovvero da un procuratore</w:t>
      </w:r>
      <w:r>
        <w:rPr>
          <w:rFonts w:asciiTheme="minorHAnsi" w:hAnsiTheme="minorHAnsi" w:cstheme="minorHAnsi"/>
          <w:sz w:val="16"/>
          <w:szCs w:val="16"/>
          <w:vertAlign w:val="superscript"/>
        </w:rPr>
        <w:t>2</w:t>
      </w:r>
      <w:r>
        <w:rPr>
          <w:rFonts w:asciiTheme="minorHAnsi" w:hAnsiTheme="minorHAnsi" w:cstheme="minorHAns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2">
    <w:p w14:paraId="241537FD" w14:textId="77777777" w:rsidR="007F5082" w:rsidRDefault="007F5082" w:rsidP="007F5082">
      <w:pPr>
        <w:pStyle w:val="Testonotaapidipagina"/>
        <w:jc w:val="both"/>
      </w:pPr>
      <w:r>
        <w:rPr>
          <w:rStyle w:val="Rimandonotaapidipagina"/>
          <w:rFonts w:asciiTheme="minorHAnsi" w:hAnsiTheme="minorHAnsi" w:cstheme="minorHAnsi"/>
        </w:rPr>
        <w:footnoteRef/>
      </w:r>
      <w:r>
        <w:rPr>
          <w:rFonts w:asciiTheme="minorHAnsi" w:hAnsiTheme="minorHAnsi" w:cstheme="minorHAnsi"/>
        </w:rPr>
        <w:t xml:space="preserve"> </w:t>
      </w:r>
      <w:r>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C482E5" w14:textId="4E0199FC" w:rsidR="00F05B78" w:rsidRDefault="00F05B78" w:rsidP="00CA76B0">
    <w:pPr>
      <w:pStyle w:val="Intestazione"/>
      <w:tabs>
        <w:tab w:val="clear" w:pos="9638"/>
        <w:tab w:val="right" w:pos="9864"/>
      </w:tabs>
      <w:ind w:left="-1021" w:right="-1021" w:firstLine="28"/>
      <w:rPr>
        <w:noProof/>
        <w:lang w:eastAsia="en-US"/>
      </w:rPr>
    </w:pPr>
    <w:r>
      <w:rPr>
        <w:noProof/>
        <w:lang w:eastAsia="en-US"/>
      </w:rPr>
      <w:drawing>
        <wp:anchor distT="0" distB="0" distL="114300" distR="114300" simplePos="0" relativeHeight="251659264" behindDoc="1" locked="0" layoutInCell="1" allowOverlap="1" wp14:anchorId="4911CB41" wp14:editId="61802C4E">
          <wp:simplePos x="0" y="0"/>
          <wp:positionH relativeFrom="page">
            <wp:align>left</wp:align>
          </wp:positionH>
          <wp:positionV relativeFrom="paragraph">
            <wp:posOffset>-8890</wp:posOffset>
          </wp:positionV>
          <wp:extent cx="7612380" cy="945515"/>
          <wp:effectExtent l="0" t="0" r="7620" b="6985"/>
          <wp:wrapNone/>
          <wp:docPr id="1" name="Immagine 1" descr="Immagine che contiene testo, schermata, Carattere, Blu elettrico&#10;&#10;Descrizione generata automaticament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magine 1" descr="Immagine che contiene testo, schermata, Carattere, Blu elettrico&#10;&#10;Descrizione generata automaticamente"/>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12380" cy="945515"/>
                  </a:xfrm>
                  <a:prstGeom prst="rect">
                    <a:avLst/>
                  </a:prstGeom>
                  <a:noFill/>
                </pic:spPr>
              </pic:pic>
            </a:graphicData>
          </a:graphic>
          <wp14:sizeRelH relativeFrom="page">
            <wp14:pctWidth>0</wp14:pctWidth>
          </wp14:sizeRelH>
          <wp14:sizeRelV relativeFrom="page">
            <wp14:pctHeight>0</wp14:pctHeight>
          </wp14:sizeRelV>
        </wp:anchor>
      </w:drawing>
    </w:r>
  </w:p>
  <w:p w14:paraId="526AD29B" w14:textId="17D7D48B" w:rsidR="00CA76B0" w:rsidRDefault="00CA76B0" w:rsidP="00CA76B0">
    <w:pPr>
      <w:pStyle w:val="Intestazione"/>
      <w:tabs>
        <w:tab w:val="clear" w:pos="9638"/>
        <w:tab w:val="right" w:pos="9864"/>
      </w:tabs>
      <w:ind w:left="-1021" w:right="-1021" w:firstLine="28"/>
    </w:pPr>
  </w:p>
  <w:p w14:paraId="0A0E727B" w14:textId="77777777" w:rsidR="00CA76B0" w:rsidRDefault="00CA76B0">
    <w:pPr>
      <w:pStyle w:val="Intestazione"/>
    </w:pPr>
  </w:p>
  <w:p w14:paraId="18396073" w14:textId="77777777" w:rsidR="00F05B78" w:rsidRDefault="00F05B78">
    <w:pPr>
      <w:pStyle w:val="Intestazione"/>
    </w:pPr>
  </w:p>
  <w:p w14:paraId="678AC037" w14:textId="77777777" w:rsidR="00F05B78" w:rsidRDefault="00F05B78">
    <w:pPr>
      <w:pStyle w:val="Intestazione"/>
    </w:pPr>
  </w:p>
  <w:p w14:paraId="1082D2DC" w14:textId="77777777" w:rsidR="00F05B78" w:rsidRDefault="00F05B78">
    <w:pPr>
      <w:pStyle w:val="Intestazione"/>
    </w:pPr>
  </w:p>
  <w:p w14:paraId="7B8B5F16" w14:textId="7F7AA5A6" w:rsidR="00F05B78" w:rsidRDefault="00BF1D06">
    <w:pPr>
      <w:pStyle w:val="Intestazione"/>
    </w:pPr>
    <w:r w:rsidRPr="00A1116F">
      <w:rPr>
        <w:rFonts w:ascii="Times New Roman" w:eastAsia="Times New Roman" w:hAnsi="Times New Roman"/>
        <w:noProof/>
        <w:sz w:val="24"/>
        <w:szCs w:val="24"/>
        <w:lang w:eastAsia="en-GB"/>
      </w:rPr>
      <w:drawing>
        <wp:anchor distT="0" distB="0" distL="114300" distR="114300" simplePos="0" relativeHeight="251661312" behindDoc="1" locked="0" layoutInCell="1" allowOverlap="1" wp14:anchorId="602293C0" wp14:editId="283566F7">
          <wp:simplePos x="0" y="0"/>
          <wp:positionH relativeFrom="margin">
            <wp:posOffset>198120</wp:posOffset>
          </wp:positionH>
          <wp:positionV relativeFrom="paragraph">
            <wp:posOffset>1905</wp:posOffset>
          </wp:positionV>
          <wp:extent cx="6105600" cy="619200"/>
          <wp:effectExtent l="0" t="0" r="0" b="9525"/>
          <wp:wrapNone/>
          <wp:docPr id="36871115" name="Immagine 36871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2" cstate="print">
                    <a:extLst>
                      <a:ext uri="{28A0092B-C50C-407E-A947-70E740481C1C}">
                        <a14:useLocalDpi xmlns:a14="http://schemas.microsoft.com/office/drawing/2010/main" val="0"/>
                      </a:ext>
                    </a:extLst>
                  </a:blip>
                  <a:stretch>
                    <a:fillRect/>
                  </a:stretch>
                </pic:blipFill>
                <pic:spPr>
                  <a:xfrm>
                    <a:off x="0" y="0"/>
                    <a:ext cx="6105600" cy="619200"/>
                  </a:xfrm>
                  <a:prstGeom prst="rect">
                    <a:avLst/>
                  </a:prstGeom>
                </pic:spPr>
              </pic:pic>
            </a:graphicData>
          </a:graphic>
          <wp14:sizeRelH relativeFrom="margin">
            <wp14:pctWidth>0</wp14:pctWidth>
          </wp14:sizeRelH>
          <wp14:sizeRelV relativeFrom="margin">
            <wp14:pctHeight>0</wp14:pctHeight>
          </wp14:sizeRelV>
        </wp:anchor>
      </w:drawing>
    </w:r>
  </w:p>
  <w:p w14:paraId="1C024238" w14:textId="5BD11760" w:rsidR="00F05B78" w:rsidRDefault="00F05B78">
    <w:pPr>
      <w:pStyle w:val="Intestazione"/>
    </w:pPr>
  </w:p>
  <w:p w14:paraId="20969166" w14:textId="77777777" w:rsidR="00F05B78" w:rsidRDefault="00F05B78">
    <w:pPr>
      <w:pStyle w:val="Intestazione"/>
    </w:pPr>
  </w:p>
  <w:p w14:paraId="0B20AAC3" w14:textId="77777777" w:rsidR="00F05B78" w:rsidRDefault="00F05B78">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E33138"/>
    <w:multiLevelType w:val="hybridMultilevel"/>
    <w:tmpl w:val="C5388D7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6726E66"/>
    <w:multiLevelType w:val="hybridMultilevel"/>
    <w:tmpl w:val="7B9A2822"/>
    <w:lvl w:ilvl="0" w:tplc="3E84B76E">
      <w:start w:val="1"/>
      <w:numFmt w:val="decimal"/>
      <w:lvlText w:val="%1)"/>
      <w:lvlJc w:val="left"/>
      <w:pPr>
        <w:ind w:left="360" w:hanging="360"/>
      </w:pPr>
      <w:rPr>
        <w:rFonts w:hint="default"/>
        <w:b/>
        <w:i w:val="0"/>
        <w:vertAlign w:val="baseline"/>
      </w:rPr>
    </w:lvl>
    <w:lvl w:ilvl="1" w:tplc="04100019">
      <w:start w:val="1"/>
      <w:numFmt w:val="lowerLetter"/>
      <w:lvlText w:val="%2."/>
      <w:lvlJc w:val="left"/>
      <w:pPr>
        <w:ind w:left="1298" w:hanging="360"/>
      </w:pPr>
    </w:lvl>
    <w:lvl w:ilvl="2" w:tplc="0410001B" w:tentative="1">
      <w:start w:val="1"/>
      <w:numFmt w:val="lowerRoman"/>
      <w:lvlText w:val="%3."/>
      <w:lvlJc w:val="right"/>
      <w:pPr>
        <w:ind w:left="2018" w:hanging="180"/>
      </w:pPr>
    </w:lvl>
    <w:lvl w:ilvl="3" w:tplc="0410000F" w:tentative="1">
      <w:start w:val="1"/>
      <w:numFmt w:val="decimal"/>
      <w:lvlText w:val="%4."/>
      <w:lvlJc w:val="left"/>
      <w:pPr>
        <w:ind w:left="2738" w:hanging="360"/>
      </w:pPr>
    </w:lvl>
    <w:lvl w:ilvl="4" w:tplc="04100019" w:tentative="1">
      <w:start w:val="1"/>
      <w:numFmt w:val="lowerLetter"/>
      <w:lvlText w:val="%5."/>
      <w:lvlJc w:val="left"/>
      <w:pPr>
        <w:ind w:left="3458" w:hanging="360"/>
      </w:pPr>
    </w:lvl>
    <w:lvl w:ilvl="5" w:tplc="0410001B" w:tentative="1">
      <w:start w:val="1"/>
      <w:numFmt w:val="lowerRoman"/>
      <w:lvlText w:val="%6."/>
      <w:lvlJc w:val="right"/>
      <w:pPr>
        <w:ind w:left="4178" w:hanging="180"/>
      </w:pPr>
    </w:lvl>
    <w:lvl w:ilvl="6" w:tplc="0410000F" w:tentative="1">
      <w:start w:val="1"/>
      <w:numFmt w:val="decimal"/>
      <w:lvlText w:val="%7."/>
      <w:lvlJc w:val="left"/>
      <w:pPr>
        <w:ind w:left="4898" w:hanging="360"/>
      </w:pPr>
    </w:lvl>
    <w:lvl w:ilvl="7" w:tplc="04100019" w:tentative="1">
      <w:start w:val="1"/>
      <w:numFmt w:val="lowerLetter"/>
      <w:lvlText w:val="%8."/>
      <w:lvlJc w:val="left"/>
      <w:pPr>
        <w:ind w:left="5618" w:hanging="360"/>
      </w:pPr>
    </w:lvl>
    <w:lvl w:ilvl="8" w:tplc="0410001B" w:tentative="1">
      <w:start w:val="1"/>
      <w:numFmt w:val="lowerRoman"/>
      <w:lvlText w:val="%9."/>
      <w:lvlJc w:val="right"/>
      <w:pPr>
        <w:ind w:left="6338" w:hanging="180"/>
      </w:pPr>
    </w:lvl>
  </w:abstractNum>
  <w:abstractNum w:abstractNumId="2" w15:restartNumberingAfterBreak="0">
    <w:nsid w:val="07D40B10"/>
    <w:multiLevelType w:val="hybridMultilevel"/>
    <w:tmpl w:val="E436966E"/>
    <w:lvl w:ilvl="0" w:tplc="0410000D">
      <w:start w:val="1"/>
      <w:numFmt w:val="bullet"/>
      <w:lvlText w:val=""/>
      <w:lvlJc w:val="left"/>
      <w:pPr>
        <w:tabs>
          <w:tab w:val="num" w:pos="360"/>
        </w:tabs>
        <w:ind w:left="360" w:hanging="360"/>
      </w:pPr>
      <w:rPr>
        <w:rFonts w:ascii="Wingdings" w:hAnsi="Wingdings" w:hint="default"/>
        <w:sz w:val="22"/>
        <w:szCs w:val="22"/>
      </w:rPr>
    </w:lvl>
    <w:lvl w:ilvl="1" w:tplc="0410000D">
      <w:start w:val="1"/>
      <w:numFmt w:val="bullet"/>
      <w:lvlText w:val=""/>
      <w:lvlJc w:val="left"/>
      <w:pPr>
        <w:tabs>
          <w:tab w:val="num" w:pos="1080"/>
        </w:tabs>
        <w:ind w:left="1080" w:hanging="360"/>
      </w:pPr>
      <w:rPr>
        <w:rFonts w:ascii="Wingdings" w:hAnsi="Wingdings" w:hint="default"/>
        <w:b w:val="0"/>
        <w:i/>
      </w:r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3" w15:restartNumberingAfterBreak="0">
    <w:nsid w:val="0AFD3EAB"/>
    <w:multiLevelType w:val="hybridMultilevel"/>
    <w:tmpl w:val="BBEA97CE"/>
    <w:lvl w:ilvl="0" w:tplc="B22481AA">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4" w15:restartNumberingAfterBreak="0">
    <w:nsid w:val="0C874DF8"/>
    <w:multiLevelType w:val="hybridMultilevel"/>
    <w:tmpl w:val="E7682672"/>
    <w:lvl w:ilvl="0" w:tplc="26EA2648">
      <w:start w:val="1"/>
      <w:numFmt w:val="bullet"/>
      <w:lvlText w:val=""/>
      <w:lvlJc w:val="left"/>
      <w:pPr>
        <w:ind w:left="1506" w:hanging="360"/>
      </w:pPr>
      <w:rPr>
        <w:rFonts w:ascii="Wingdings" w:hAnsi="Wingdings" w:hint="default"/>
        <w:b/>
        <w:sz w:val="22"/>
        <w:szCs w:val="36"/>
      </w:rPr>
    </w:lvl>
    <w:lvl w:ilvl="1" w:tplc="04100003" w:tentative="1">
      <w:start w:val="1"/>
      <w:numFmt w:val="bullet"/>
      <w:lvlText w:val="o"/>
      <w:lvlJc w:val="left"/>
      <w:pPr>
        <w:ind w:left="2226" w:hanging="360"/>
      </w:pPr>
      <w:rPr>
        <w:rFonts w:ascii="Courier New" w:hAnsi="Courier New" w:cs="Courier New" w:hint="default"/>
      </w:rPr>
    </w:lvl>
    <w:lvl w:ilvl="2" w:tplc="04100005" w:tentative="1">
      <w:start w:val="1"/>
      <w:numFmt w:val="bullet"/>
      <w:lvlText w:val=""/>
      <w:lvlJc w:val="left"/>
      <w:pPr>
        <w:ind w:left="2946" w:hanging="360"/>
      </w:pPr>
      <w:rPr>
        <w:rFonts w:ascii="Wingdings" w:hAnsi="Wingdings" w:hint="default"/>
      </w:rPr>
    </w:lvl>
    <w:lvl w:ilvl="3" w:tplc="04100001" w:tentative="1">
      <w:start w:val="1"/>
      <w:numFmt w:val="bullet"/>
      <w:lvlText w:val=""/>
      <w:lvlJc w:val="left"/>
      <w:pPr>
        <w:ind w:left="3666" w:hanging="360"/>
      </w:pPr>
      <w:rPr>
        <w:rFonts w:ascii="Symbol" w:hAnsi="Symbol" w:hint="default"/>
      </w:rPr>
    </w:lvl>
    <w:lvl w:ilvl="4" w:tplc="04100003" w:tentative="1">
      <w:start w:val="1"/>
      <w:numFmt w:val="bullet"/>
      <w:lvlText w:val="o"/>
      <w:lvlJc w:val="left"/>
      <w:pPr>
        <w:ind w:left="4386" w:hanging="360"/>
      </w:pPr>
      <w:rPr>
        <w:rFonts w:ascii="Courier New" w:hAnsi="Courier New" w:cs="Courier New" w:hint="default"/>
      </w:rPr>
    </w:lvl>
    <w:lvl w:ilvl="5" w:tplc="04100005" w:tentative="1">
      <w:start w:val="1"/>
      <w:numFmt w:val="bullet"/>
      <w:lvlText w:val=""/>
      <w:lvlJc w:val="left"/>
      <w:pPr>
        <w:ind w:left="5106" w:hanging="360"/>
      </w:pPr>
      <w:rPr>
        <w:rFonts w:ascii="Wingdings" w:hAnsi="Wingdings" w:hint="default"/>
      </w:rPr>
    </w:lvl>
    <w:lvl w:ilvl="6" w:tplc="04100001" w:tentative="1">
      <w:start w:val="1"/>
      <w:numFmt w:val="bullet"/>
      <w:lvlText w:val=""/>
      <w:lvlJc w:val="left"/>
      <w:pPr>
        <w:ind w:left="5826" w:hanging="360"/>
      </w:pPr>
      <w:rPr>
        <w:rFonts w:ascii="Symbol" w:hAnsi="Symbol" w:hint="default"/>
      </w:rPr>
    </w:lvl>
    <w:lvl w:ilvl="7" w:tplc="04100003" w:tentative="1">
      <w:start w:val="1"/>
      <w:numFmt w:val="bullet"/>
      <w:lvlText w:val="o"/>
      <w:lvlJc w:val="left"/>
      <w:pPr>
        <w:ind w:left="6546" w:hanging="360"/>
      </w:pPr>
      <w:rPr>
        <w:rFonts w:ascii="Courier New" w:hAnsi="Courier New" w:cs="Courier New" w:hint="default"/>
      </w:rPr>
    </w:lvl>
    <w:lvl w:ilvl="8" w:tplc="04100005" w:tentative="1">
      <w:start w:val="1"/>
      <w:numFmt w:val="bullet"/>
      <w:lvlText w:val=""/>
      <w:lvlJc w:val="left"/>
      <w:pPr>
        <w:ind w:left="7266" w:hanging="360"/>
      </w:pPr>
      <w:rPr>
        <w:rFonts w:ascii="Wingdings" w:hAnsi="Wingdings" w:hint="default"/>
      </w:rPr>
    </w:lvl>
  </w:abstractNum>
  <w:abstractNum w:abstractNumId="5" w15:restartNumberingAfterBreak="0">
    <w:nsid w:val="0D484138"/>
    <w:multiLevelType w:val="hybridMultilevel"/>
    <w:tmpl w:val="7F72BB24"/>
    <w:lvl w:ilvl="0" w:tplc="0410000D">
      <w:start w:val="1"/>
      <w:numFmt w:val="bullet"/>
      <w:lvlText w:val=""/>
      <w:lvlJc w:val="left"/>
      <w:pPr>
        <w:tabs>
          <w:tab w:val="num" w:pos="360"/>
        </w:tabs>
        <w:ind w:left="360" w:hanging="360"/>
      </w:pPr>
      <w:rPr>
        <w:rFonts w:ascii="Wingdings" w:hAnsi="Wingdings" w:hint="default"/>
        <w:i w:val="0"/>
        <w:sz w:val="22"/>
        <w:szCs w:val="22"/>
      </w:rPr>
    </w:lvl>
    <w:lvl w:ilvl="1" w:tplc="04100017">
      <w:start w:val="1"/>
      <w:numFmt w:val="lowerLetter"/>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0EFA3FB6"/>
    <w:multiLevelType w:val="hybridMultilevel"/>
    <w:tmpl w:val="D3EED30C"/>
    <w:lvl w:ilvl="0" w:tplc="5838E30C">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7" w15:restartNumberingAfterBreak="0">
    <w:nsid w:val="0FD92619"/>
    <w:multiLevelType w:val="hybridMultilevel"/>
    <w:tmpl w:val="84C059B4"/>
    <w:lvl w:ilvl="0" w:tplc="846CA1A4">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8" w15:restartNumberingAfterBreak="0">
    <w:nsid w:val="192A1B3C"/>
    <w:multiLevelType w:val="hybridMultilevel"/>
    <w:tmpl w:val="7FBE1B82"/>
    <w:lvl w:ilvl="0" w:tplc="B6A44FB0">
      <w:start w:val="12"/>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1A527910"/>
    <w:multiLevelType w:val="hybridMultilevel"/>
    <w:tmpl w:val="68447ADA"/>
    <w:lvl w:ilvl="0" w:tplc="04100015">
      <w:start w:val="1"/>
      <w:numFmt w:val="upperLetter"/>
      <w:lvlText w:val="%1."/>
      <w:lvlJc w:val="left"/>
      <w:pPr>
        <w:ind w:left="3196" w:hanging="360"/>
      </w:pPr>
    </w:lvl>
    <w:lvl w:ilvl="1" w:tplc="04100019" w:tentative="1">
      <w:start w:val="1"/>
      <w:numFmt w:val="lowerLetter"/>
      <w:lvlText w:val="%2."/>
      <w:lvlJc w:val="left"/>
      <w:pPr>
        <w:ind w:left="3210" w:hanging="360"/>
      </w:pPr>
    </w:lvl>
    <w:lvl w:ilvl="2" w:tplc="0410001B" w:tentative="1">
      <w:start w:val="1"/>
      <w:numFmt w:val="lowerRoman"/>
      <w:lvlText w:val="%3."/>
      <w:lvlJc w:val="right"/>
      <w:pPr>
        <w:ind w:left="3930" w:hanging="180"/>
      </w:pPr>
    </w:lvl>
    <w:lvl w:ilvl="3" w:tplc="0410000F" w:tentative="1">
      <w:start w:val="1"/>
      <w:numFmt w:val="decimal"/>
      <w:lvlText w:val="%4."/>
      <w:lvlJc w:val="left"/>
      <w:pPr>
        <w:ind w:left="4650" w:hanging="360"/>
      </w:pPr>
    </w:lvl>
    <w:lvl w:ilvl="4" w:tplc="04100019" w:tentative="1">
      <w:start w:val="1"/>
      <w:numFmt w:val="lowerLetter"/>
      <w:lvlText w:val="%5."/>
      <w:lvlJc w:val="left"/>
      <w:pPr>
        <w:ind w:left="5370" w:hanging="360"/>
      </w:pPr>
    </w:lvl>
    <w:lvl w:ilvl="5" w:tplc="0410001B" w:tentative="1">
      <w:start w:val="1"/>
      <w:numFmt w:val="lowerRoman"/>
      <w:lvlText w:val="%6."/>
      <w:lvlJc w:val="right"/>
      <w:pPr>
        <w:ind w:left="6090" w:hanging="180"/>
      </w:pPr>
    </w:lvl>
    <w:lvl w:ilvl="6" w:tplc="0410000F" w:tentative="1">
      <w:start w:val="1"/>
      <w:numFmt w:val="decimal"/>
      <w:lvlText w:val="%7."/>
      <w:lvlJc w:val="left"/>
      <w:pPr>
        <w:ind w:left="6810" w:hanging="360"/>
      </w:pPr>
    </w:lvl>
    <w:lvl w:ilvl="7" w:tplc="04100019" w:tentative="1">
      <w:start w:val="1"/>
      <w:numFmt w:val="lowerLetter"/>
      <w:lvlText w:val="%8."/>
      <w:lvlJc w:val="left"/>
      <w:pPr>
        <w:ind w:left="7530" w:hanging="360"/>
      </w:pPr>
    </w:lvl>
    <w:lvl w:ilvl="8" w:tplc="0410001B" w:tentative="1">
      <w:start w:val="1"/>
      <w:numFmt w:val="lowerRoman"/>
      <w:lvlText w:val="%9."/>
      <w:lvlJc w:val="right"/>
      <w:pPr>
        <w:ind w:left="8250" w:hanging="180"/>
      </w:pPr>
    </w:lvl>
  </w:abstractNum>
  <w:abstractNum w:abstractNumId="10" w15:restartNumberingAfterBreak="0">
    <w:nsid w:val="1F007BD0"/>
    <w:multiLevelType w:val="hybridMultilevel"/>
    <w:tmpl w:val="51B02A2C"/>
    <w:lvl w:ilvl="0" w:tplc="0410000D">
      <w:start w:val="1"/>
      <w:numFmt w:val="bullet"/>
      <w:lvlText w:val=""/>
      <w:lvlJc w:val="left"/>
      <w:pPr>
        <w:ind w:left="360" w:hanging="360"/>
      </w:pPr>
      <w:rPr>
        <w:rFonts w:ascii="Wingdings" w:hAnsi="Wingdings" w:hint="default"/>
        <w:b/>
        <w:i w:val="0"/>
        <w:sz w:val="24"/>
      </w:rPr>
    </w:lvl>
    <w:lvl w:ilvl="1" w:tplc="04100019">
      <w:start w:val="1"/>
      <w:numFmt w:val="lowerLetter"/>
      <w:lvlText w:val="%2."/>
      <w:lvlJc w:val="left"/>
      <w:pPr>
        <w:ind w:left="1015" w:hanging="360"/>
      </w:pPr>
    </w:lvl>
    <w:lvl w:ilvl="2" w:tplc="0410001B">
      <w:start w:val="1"/>
      <w:numFmt w:val="lowerRoman"/>
      <w:lvlText w:val="%3."/>
      <w:lvlJc w:val="right"/>
      <w:pPr>
        <w:ind w:left="1735" w:hanging="180"/>
      </w:pPr>
    </w:lvl>
    <w:lvl w:ilvl="3" w:tplc="0410000F" w:tentative="1">
      <w:start w:val="1"/>
      <w:numFmt w:val="decimal"/>
      <w:lvlText w:val="%4."/>
      <w:lvlJc w:val="left"/>
      <w:pPr>
        <w:ind w:left="2455" w:hanging="360"/>
      </w:pPr>
    </w:lvl>
    <w:lvl w:ilvl="4" w:tplc="04100019" w:tentative="1">
      <w:start w:val="1"/>
      <w:numFmt w:val="lowerLetter"/>
      <w:lvlText w:val="%5."/>
      <w:lvlJc w:val="left"/>
      <w:pPr>
        <w:ind w:left="3175" w:hanging="360"/>
      </w:pPr>
    </w:lvl>
    <w:lvl w:ilvl="5" w:tplc="0410001B" w:tentative="1">
      <w:start w:val="1"/>
      <w:numFmt w:val="lowerRoman"/>
      <w:lvlText w:val="%6."/>
      <w:lvlJc w:val="right"/>
      <w:pPr>
        <w:ind w:left="3895" w:hanging="180"/>
      </w:pPr>
    </w:lvl>
    <w:lvl w:ilvl="6" w:tplc="0410000F" w:tentative="1">
      <w:start w:val="1"/>
      <w:numFmt w:val="decimal"/>
      <w:lvlText w:val="%7."/>
      <w:lvlJc w:val="left"/>
      <w:pPr>
        <w:ind w:left="4615" w:hanging="360"/>
      </w:pPr>
    </w:lvl>
    <w:lvl w:ilvl="7" w:tplc="04100019" w:tentative="1">
      <w:start w:val="1"/>
      <w:numFmt w:val="lowerLetter"/>
      <w:lvlText w:val="%8."/>
      <w:lvlJc w:val="left"/>
      <w:pPr>
        <w:ind w:left="5335" w:hanging="360"/>
      </w:pPr>
    </w:lvl>
    <w:lvl w:ilvl="8" w:tplc="0410001B" w:tentative="1">
      <w:start w:val="1"/>
      <w:numFmt w:val="lowerRoman"/>
      <w:lvlText w:val="%9."/>
      <w:lvlJc w:val="right"/>
      <w:pPr>
        <w:ind w:left="6055" w:hanging="180"/>
      </w:pPr>
    </w:lvl>
  </w:abstractNum>
  <w:abstractNum w:abstractNumId="11" w15:restartNumberingAfterBreak="0">
    <w:nsid w:val="26CA563A"/>
    <w:multiLevelType w:val="hybridMultilevel"/>
    <w:tmpl w:val="BF9E9EDE"/>
    <w:lvl w:ilvl="0" w:tplc="26640EDE">
      <w:start w:val="1"/>
      <w:numFmt w:val="bullet"/>
      <w:lvlText w:val=""/>
      <w:lvlJc w:val="left"/>
      <w:pPr>
        <w:ind w:left="720" w:hanging="360"/>
      </w:pPr>
      <w:rPr>
        <w:rFonts w:ascii="Wingdings 3" w:hAnsi="Wingdings 3" w:hint="default"/>
        <w:color w:val="0070C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27D07FAB"/>
    <w:multiLevelType w:val="hybridMultilevel"/>
    <w:tmpl w:val="7584D2F8"/>
    <w:lvl w:ilvl="0" w:tplc="0410000F">
      <w:start w:val="1"/>
      <w:numFmt w:val="decimal"/>
      <w:lvlText w:val="%1."/>
      <w:lvlJc w:val="left"/>
      <w:pPr>
        <w:ind w:left="720" w:hanging="360"/>
      </w:pPr>
      <w:rPr>
        <w:rFonts w:hint="default"/>
      </w:rPr>
    </w:lvl>
    <w:lvl w:ilvl="1" w:tplc="04100001">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2977730D"/>
    <w:multiLevelType w:val="hybridMultilevel"/>
    <w:tmpl w:val="ABE4C9E8"/>
    <w:lvl w:ilvl="0" w:tplc="3FA053E6">
      <w:start w:val="1"/>
      <w:numFmt w:val="upperLetter"/>
      <w:lvlText w:val="%1."/>
      <w:lvlJc w:val="left"/>
      <w:pPr>
        <w:ind w:left="454" w:hanging="454"/>
      </w:pPr>
      <w:rPr>
        <w:rFonts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29F6073F"/>
    <w:multiLevelType w:val="hybridMultilevel"/>
    <w:tmpl w:val="5292FA6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2BA218DF"/>
    <w:multiLevelType w:val="multilevel"/>
    <w:tmpl w:val="1B529A22"/>
    <w:lvl w:ilvl="0">
      <w:start w:val="1"/>
      <w:numFmt w:val="upperLetter"/>
      <w:lvlText w:val="%1."/>
      <w:lvlJc w:val="left"/>
      <w:pPr>
        <w:ind w:left="454" w:hanging="454"/>
      </w:pPr>
      <w:rPr>
        <w:rFonts w:hint="default"/>
        <w:b/>
        <w:i w:val="0"/>
        <w:sz w:val="20"/>
        <w:szCs w:val="20"/>
      </w:rPr>
    </w:lvl>
    <w:lvl w:ilvl="1">
      <w:start w:val="1"/>
      <w:numFmt w:val="lowerLetter"/>
      <w:lvlText w:val="%2)"/>
      <w:lvlJc w:val="left"/>
      <w:pPr>
        <w:ind w:left="568" w:firstLine="0"/>
      </w:pPr>
      <w:rPr>
        <w:rFonts w:hint="default"/>
        <w:b w:val="0"/>
        <w:i w:val="0"/>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2C0B58A4"/>
    <w:multiLevelType w:val="hybridMultilevel"/>
    <w:tmpl w:val="96D041A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2C85346C"/>
    <w:multiLevelType w:val="hybridMultilevel"/>
    <w:tmpl w:val="F6CC8C0C"/>
    <w:lvl w:ilvl="0" w:tplc="B7DCE5A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18" w15:restartNumberingAfterBreak="0">
    <w:nsid w:val="35B639B1"/>
    <w:multiLevelType w:val="hybridMultilevel"/>
    <w:tmpl w:val="057E2F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3D9E12ED"/>
    <w:multiLevelType w:val="hybridMultilevel"/>
    <w:tmpl w:val="96142046"/>
    <w:lvl w:ilvl="0" w:tplc="04100001">
      <w:start w:val="1"/>
      <w:numFmt w:val="bullet"/>
      <w:lvlText w:val=""/>
      <w:lvlJc w:val="left"/>
      <w:pPr>
        <w:ind w:left="1425" w:hanging="705"/>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0" w15:restartNumberingAfterBreak="0">
    <w:nsid w:val="4C4D7A47"/>
    <w:multiLevelType w:val="hybridMultilevel"/>
    <w:tmpl w:val="81B2EC9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4E4F7A85"/>
    <w:multiLevelType w:val="hybridMultilevel"/>
    <w:tmpl w:val="19E6F24A"/>
    <w:lvl w:ilvl="0" w:tplc="9760C656">
      <w:start w:val="1"/>
      <w:numFmt w:val="bullet"/>
      <w:lvlText w:val=""/>
      <w:lvlJc w:val="left"/>
      <w:pPr>
        <w:ind w:left="1146" w:hanging="360"/>
      </w:pPr>
      <w:rPr>
        <w:rFonts w:ascii="Wingdings" w:hAnsi="Wingdings" w:hint="default"/>
        <w:sz w:val="24"/>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22" w15:restartNumberingAfterBreak="0">
    <w:nsid w:val="52263FB6"/>
    <w:multiLevelType w:val="hybridMultilevel"/>
    <w:tmpl w:val="F0B8688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548D7A05"/>
    <w:multiLevelType w:val="hybridMultilevel"/>
    <w:tmpl w:val="AFFE1010"/>
    <w:lvl w:ilvl="0" w:tplc="B9406E34">
      <w:start w:val="9"/>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5641321A"/>
    <w:multiLevelType w:val="hybridMultilevel"/>
    <w:tmpl w:val="4FC23074"/>
    <w:lvl w:ilvl="0" w:tplc="BA80582C">
      <w:start w:val="1"/>
      <w:numFmt w:val="bullet"/>
      <w:lvlText w:val=""/>
      <w:lvlJc w:val="left"/>
      <w:pPr>
        <w:ind w:left="1353" w:hanging="360"/>
      </w:pPr>
      <w:rPr>
        <w:rFonts w:ascii="Wingdings" w:hAnsi="Wingdings" w:hint="default"/>
        <w:sz w:val="24"/>
        <w:szCs w:val="22"/>
        <w:lang w:val="it-IT"/>
      </w:rPr>
    </w:lvl>
    <w:lvl w:ilvl="1" w:tplc="04100003" w:tentative="1">
      <w:start w:val="1"/>
      <w:numFmt w:val="bullet"/>
      <w:lvlText w:val="o"/>
      <w:lvlJc w:val="left"/>
      <w:pPr>
        <w:ind w:left="2073" w:hanging="360"/>
      </w:pPr>
      <w:rPr>
        <w:rFonts w:ascii="Courier New" w:hAnsi="Courier New" w:cs="Courier New" w:hint="default"/>
      </w:rPr>
    </w:lvl>
    <w:lvl w:ilvl="2" w:tplc="04100005" w:tentative="1">
      <w:start w:val="1"/>
      <w:numFmt w:val="bullet"/>
      <w:lvlText w:val=""/>
      <w:lvlJc w:val="left"/>
      <w:pPr>
        <w:ind w:left="2793" w:hanging="360"/>
      </w:pPr>
      <w:rPr>
        <w:rFonts w:ascii="Wingdings" w:hAnsi="Wingdings" w:hint="default"/>
      </w:rPr>
    </w:lvl>
    <w:lvl w:ilvl="3" w:tplc="04100001" w:tentative="1">
      <w:start w:val="1"/>
      <w:numFmt w:val="bullet"/>
      <w:lvlText w:val=""/>
      <w:lvlJc w:val="left"/>
      <w:pPr>
        <w:ind w:left="3513" w:hanging="360"/>
      </w:pPr>
      <w:rPr>
        <w:rFonts w:ascii="Symbol" w:hAnsi="Symbol" w:hint="default"/>
      </w:rPr>
    </w:lvl>
    <w:lvl w:ilvl="4" w:tplc="04100003" w:tentative="1">
      <w:start w:val="1"/>
      <w:numFmt w:val="bullet"/>
      <w:lvlText w:val="o"/>
      <w:lvlJc w:val="left"/>
      <w:pPr>
        <w:ind w:left="4233" w:hanging="360"/>
      </w:pPr>
      <w:rPr>
        <w:rFonts w:ascii="Courier New" w:hAnsi="Courier New" w:cs="Courier New" w:hint="default"/>
      </w:rPr>
    </w:lvl>
    <w:lvl w:ilvl="5" w:tplc="04100005" w:tentative="1">
      <w:start w:val="1"/>
      <w:numFmt w:val="bullet"/>
      <w:lvlText w:val=""/>
      <w:lvlJc w:val="left"/>
      <w:pPr>
        <w:ind w:left="4953" w:hanging="360"/>
      </w:pPr>
      <w:rPr>
        <w:rFonts w:ascii="Wingdings" w:hAnsi="Wingdings" w:hint="default"/>
      </w:rPr>
    </w:lvl>
    <w:lvl w:ilvl="6" w:tplc="04100001" w:tentative="1">
      <w:start w:val="1"/>
      <w:numFmt w:val="bullet"/>
      <w:lvlText w:val=""/>
      <w:lvlJc w:val="left"/>
      <w:pPr>
        <w:ind w:left="5673" w:hanging="360"/>
      </w:pPr>
      <w:rPr>
        <w:rFonts w:ascii="Symbol" w:hAnsi="Symbol" w:hint="default"/>
      </w:rPr>
    </w:lvl>
    <w:lvl w:ilvl="7" w:tplc="04100003" w:tentative="1">
      <w:start w:val="1"/>
      <w:numFmt w:val="bullet"/>
      <w:lvlText w:val="o"/>
      <w:lvlJc w:val="left"/>
      <w:pPr>
        <w:ind w:left="6393" w:hanging="360"/>
      </w:pPr>
      <w:rPr>
        <w:rFonts w:ascii="Courier New" w:hAnsi="Courier New" w:cs="Courier New" w:hint="default"/>
      </w:rPr>
    </w:lvl>
    <w:lvl w:ilvl="8" w:tplc="04100005" w:tentative="1">
      <w:start w:val="1"/>
      <w:numFmt w:val="bullet"/>
      <w:lvlText w:val=""/>
      <w:lvlJc w:val="left"/>
      <w:pPr>
        <w:ind w:left="7113" w:hanging="360"/>
      </w:pPr>
      <w:rPr>
        <w:rFonts w:ascii="Wingdings" w:hAnsi="Wingdings" w:hint="default"/>
      </w:rPr>
    </w:lvl>
  </w:abstractNum>
  <w:abstractNum w:abstractNumId="25" w15:restartNumberingAfterBreak="0">
    <w:nsid w:val="69D67649"/>
    <w:multiLevelType w:val="hybridMultilevel"/>
    <w:tmpl w:val="1AB6FB96"/>
    <w:lvl w:ilvl="0" w:tplc="62A84E9C">
      <w:numFmt w:val="bullet"/>
      <w:lvlText w:val="-"/>
      <w:lvlJc w:val="left"/>
      <w:pPr>
        <w:ind w:left="720" w:hanging="360"/>
      </w:pPr>
      <w:rPr>
        <w:rFonts w:ascii="Calibri" w:eastAsia="Calibri"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6A841844"/>
    <w:multiLevelType w:val="hybridMultilevel"/>
    <w:tmpl w:val="EBDC1D42"/>
    <w:lvl w:ilvl="0" w:tplc="B178B574">
      <w:start w:val="1"/>
      <w:numFmt w:val="lowerLetter"/>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76E87F45"/>
    <w:multiLevelType w:val="hybridMultilevel"/>
    <w:tmpl w:val="9AEE47B4"/>
    <w:lvl w:ilvl="0" w:tplc="04100011">
      <w:start w:val="1"/>
      <w:numFmt w:val="decimal"/>
      <w:lvlText w:val="%1)"/>
      <w:lvlJc w:val="left"/>
      <w:pPr>
        <w:ind w:left="1288" w:hanging="360"/>
      </w:pPr>
    </w:lvl>
    <w:lvl w:ilvl="1" w:tplc="04100019" w:tentative="1">
      <w:start w:val="1"/>
      <w:numFmt w:val="lowerLetter"/>
      <w:lvlText w:val="%2."/>
      <w:lvlJc w:val="left"/>
      <w:pPr>
        <w:ind w:left="2008" w:hanging="360"/>
      </w:pPr>
    </w:lvl>
    <w:lvl w:ilvl="2" w:tplc="0410001B" w:tentative="1">
      <w:start w:val="1"/>
      <w:numFmt w:val="lowerRoman"/>
      <w:lvlText w:val="%3."/>
      <w:lvlJc w:val="right"/>
      <w:pPr>
        <w:ind w:left="2728" w:hanging="180"/>
      </w:pPr>
    </w:lvl>
    <w:lvl w:ilvl="3" w:tplc="0410000F" w:tentative="1">
      <w:start w:val="1"/>
      <w:numFmt w:val="decimal"/>
      <w:lvlText w:val="%4."/>
      <w:lvlJc w:val="left"/>
      <w:pPr>
        <w:ind w:left="3448" w:hanging="360"/>
      </w:pPr>
    </w:lvl>
    <w:lvl w:ilvl="4" w:tplc="04100019" w:tentative="1">
      <w:start w:val="1"/>
      <w:numFmt w:val="lowerLetter"/>
      <w:lvlText w:val="%5."/>
      <w:lvlJc w:val="left"/>
      <w:pPr>
        <w:ind w:left="4168" w:hanging="360"/>
      </w:pPr>
    </w:lvl>
    <w:lvl w:ilvl="5" w:tplc="0410001B" w:tentative="1">
      <w:start w:val="1"/>
      <w:numFmt w:val="lowerRoman"/>
      <w:lvlText w:val="%6."/>
      <w:lvlJc w:val="right"/>
      <w:pPr>
        <w:ind w:left="4888" w:hanging="180"/>
      </w:pPr>
    </w:lvl>
    <w:lvl w:ilvl="6" w:tplc="0410000F" w:tentative="1">
      <w:start w:val="1"/>
      <w:numFmt w:val="decimal"/>
      <w:lvlText w:val="%7."/>
      <w:lvlJc w:val="left"/>
      <w:pPr>
        <w:ind w:left="5608" w:hanging="360"/>
      </w:pPr>
    </w:lvl>
    <w:lvl w:ilvl="7" w:tplc="04100019" w:tentative="1">
      <w:start w:val="1"/>
      <w:numFmt w:val="lowerLetter"/>
      <w:lvlText w:val="%8."/>
      <w:lvlJc w:val="left"/>
      <w:pPr>
        <w:ind w:left="6328" w:hanging="360"/>
      </w:pPr>
    </w:lvl>
    <w:lvl w:ilvl="8" w:tplc="0410001B" w:tentative="1">
      <w:start w:val="1"/>
      <w:numFmt w:val="lowerRoman"/>
      <w:lvlText w:val="%9."/>
      <w:lvlJc w:val="right"/>
      <w:pPr>
        <w:ind w:left="7048" w:hanging="180"/>
      </w:pPr>
    </w:lvl>
  </w:abstractNum>
  <w:abstractNum w:abstractNumId="28" w15:restartNumberingAfterBreak="0">
    <w:nsid w:val="788A05A3"/>
    <w:multiLevelType w:val="hybridMultilevel"/>
    <w:tmpl w:val="058E645C"/>
    <w:lvl w:ilvl="0" w:tplc="FFFFFFFF">
      <w:start w:val="4"/>
      <w:numFmt w:val="bullet"/>
      <w:lvlText w:val="-"/>
      <w:lvlJc w:val="left"/>
      <w:pPr>
        <w:tabs>
          <w:tab w:val="num" w:pos="360"/>
        </w:tabs>
        <w:ind w:left="360" w:hanging="360"/>
      </w:pPr>
      <w:rPr>
        <w:rFonts w:ascii="Times New Roman" w:eastAsia="Times New Roman" w:hAnsi="Times New Roman" w:cs="Times New Roman" w:hint="default"/>
      </w:rPr>
    </w:lvl>
    <w:lvl w:ilvl="1" w:tplc="5DF4EAA0">
      <w:start w:val="1"/>
      <w:numFmt w:val="bullet"/>
      <w:lvlText w:val=""/>
      <w:lvlJc w:val="left"/>
      <w:pPr>
        <w:tabs>
          <w:tab w:val="num" w:pos="1080"/>
        </w:tabs>
        <w:ind w:left="1080" w:hanging="360"/>
      </w:pPr>
      <w:rPr>
        <w:rFonts w:ascii="Symbol" w:hAnsi="Symbol" w:hint="default"/>
      </w:rPr>
    </w:lvl>
    <w:lvl w:ilvl="2" w:tplc="FFFFFFFF">
      <w:start w:val="1"/>
      <w:numFmt w:val="bullet"/>
      <w:lvlText w:val=""/>
      <w:lvlJc w:val="left"/>
      <w:pPr>
        <w:tabs>
          <w:tab w:val="num" w:pos="1800"/>
        </w:tabs>
        <w:ind w:left="1800" w:hanging="360"/>
      </w:pPr>
      <w:rPr>
        <w:rFonts w:ascii="Wingdings" w:hAnsi="Wingdings" w:hint="default"/>
      </w:rPr>
    </w:lvl>
    <w:lvl w:ilvl="3" w:tplc="FFFFFFFF">
      <w:start w:val="1"/>
      <w:numFmt w:val="bullet"/>
      <w:lvlText w:val=""/>
      <w:lvlJc w:val="left"/>
      <w:pPr>
        <w:tabs>
          <w:tab w:val="num" w:pos="2520"/>
        </w:tabs>
        <w:ind w:left="2520" w:hanging="360"/>
      </w:pPr>
      <w:rPr>
        <w:rFonts w:ascii="Symbol" w:hAnsi="Symbol" w:hint="default"/>
      </w:rPr>
    </w:lvl>
    <w:lvl w:ilvl="4" w:tplc="FFFFFFFF">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29" w15:restartNumberingAfterBreak="0">
    <w:nsid w:val="7E2F173A"/>
    <w:multiLevelType w:val="hybridMultilevel"/>
    <w:tmpl w:val="3E56CD34"/>
    <w:lvl w:ilvl="0" w:tplc="D056FFE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0" w15:restartNumberingAfterBreak="0">
    <w:nsid w:val="7E5C5669"/>
    <w:multiLevelType w:val="hybridMultilevel"/>
    <w:tmpl w:val="919A64D0"/>
    <w:lvl w:ilvl="0" w:tplc="4B72DA48">
      <w:start w:val="1"/>
      <w:numFmt w:val="decimal"/>
      <w:lvlText w:val="%1"/>
      <w:lvlJc w:val="left"/>
      <w:pPr>
        <w:ind w:left="1866" w:hanging="360"/>
      </w:pPr>
      <w:rPr>
        <w:rFonts w:hint="default"/>
      </w:rPr>
    </w:lvl>
    <w:lvl w:ilvl="1" w:tplc="04100019">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1" w15:restartNumberingAfterBreak="0">
    <w:nsid w:val="7F1C3183"/>
    <w:multiLevelType w:val="hybridMultilevel"/>
    <w:tmpl w:val="63FE9E2A"/>
    <w:lvl w:ilvl="0" w:tplc="0410000B">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16cid:durableId="38558371">
    <w:abstractNumId w:val="28"/>
  </w:num>
  <w:num w:numId="2" w16cid:durableId="1073620092">
    <w:abstractNumId w:val="2"/>
  </w:num>
  <w:num w:numId="3" w16cid:durableId="1927878724">
    <w:abstractNumId w:val="5"/>
  </w:num>
  <w:num w:numId="4" w16cid:durableId="540018259">
    <w:abstractNumId w:val="24"/>
  </w:num>
  <w:num w:numId="5" w16cid:durableId="1752310908">
    <w:abstractNumId w:val="1"/>
  </w:num>
  <w:num w:numId="6" w16cid:durableId="2085952442">
    <w:abstractNumId w:val="21"/>
  </w:num>
  <w:num w:numId="7" w16cid:durableId="345331061">
    <w:abstractNumId w:val="10"/>
  </w:num>
  <w:num w:numId="8" w16cid:durableId="1954361099">
    <w:abstractNumId w:val="9"/>
  </w:num>
  <w:num w:numId="9" w16cid:durableId="1090392119">
    <w:abstractNumId w:val="3"/>
  </w:num>
  <w:num w:numId="10" w16cid:durableId="402610112">
    <w:abstractNumId w:val="30"/>
  </w:num>
  <w:num w:numId="11" w16cid:durableId="1333754879">
    <w:abstractNumId w:val="7"/>
  </w:num>
  <w:num w:numId="12" w16cid:durableId="1943536776">
    <w:abstractNumId w:val="29"/>
  </w:num>
  <w:num w:numId="13" w16cid:durableId="1853257016">
    <w:abstractNumId w:val="6"/>
  </w:num>
  <w:num w:numId="14" w16cid:durableId="1076902771">
    <w:abstractNumId w:val="17"/>
  </w:num>
  <w:num w:numId="15" w16cid:durableId="1969578508">
    <w:abstractNumId w:val="26"/>
  </w:num>
  <w:num w:numId="16" w16cid:durableId="1348602463">
    <w:abstractNumId w:val="4"/>
  </w:num>
  <w:num w:numId="17" w16cid:durableId="1727411944">
    <w:abstractNumId w:val="23"/>
  </w:num>
  <w:num w:numId="18" w16cid:durableId="1725134015">
    <w:abstractNumId w:val="8"/>
  </w:num>
  <w:num w:numId="19" w16cid:durableId="192349292">
    <w:abstractNumId w:val="31"/>
  </w:num>
  <w:num w:numId="20" w16cid:durableId="1325016366">
    <w:abstractNumId w:val="25"/>
  </w:num>
  <w:num w:numId="21" w16cid:durableId="737943667">
    <w:abstractNumId w:val="11"/>
  </w:num>
  <w:num w:numId="22" w16cid:durableId="305428604">
    <w:abstractNumId w:val="14"/>
  </w:num>
  <w:num w:numId="23" w16cid:durableId="1878810769">
    <w:abstractNumId w:val="15"/>
  </w:num>
  <w:num w:numId="24" w16cid:durableId="605036784">
    <w:abstractNumId w:val="16"/>
  </w:num>
  <w:num w:numId="25" w16cid:durableId="38406363">
    <w:abstractNumId w:val="12"/>
  </w:num>
  <w:num w:numId="26" w16cid:durableId="694616803">
    <w:abstractNumId w:val="20"/>
  </w:num>
  <w:num w:numId="27" w16cid:durableId="71124518">
    <w:abstractNumId w:val="27"/>
  </w:num>
  <w:num w:numId="28" w16cid:durableId="698512886">
    <w:abstractNumId w:val="0"/>
  </w:num>
  <w:num w:numId="29" w16cid:durableId="533155891">
    <w:abstractNumId w:val="22"/>
  </w:num>
  <w:num w:numId="30" w16cid:durableId="180625496">
    <w:abstractNumId w:val="18"/>
  </w:num>
  <w:num w:numId="31" w16cid:durableId="674839589">
    <w:abstractNumId w:val="19"/>
  </w:num>
  <w:num w:numId="32" w16cid:durableId="696001594">
    <w:abstractNumId w:val="13"/>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6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57A9"/>
    <w:rsid w:val="00007E07"/>
    <w:rsid w:val="00010B96"/>
    <w:rsid w:val="00013E34"/>
    <w:rsid w:val="00014C96"/>
    <w:rsid w:val="00020831"/>
    <w:rsid w:val="00021CDD"/>
    <w:rsid w:val="0002412C"/>
    <w:rsid w:val="0002678E"/>
    <w:rsid w:val="00032769"/>
    <w:rsid w:val="0003474C"/>
    <w:rsid w:val="00034939"/>
    <w:rsid w:val="00035911"/>
    <w:rsid w:val="000367C6"/>
    <w:rsid w:val="00037421"/>
    <w:rsid w:val="00037B3F"/>
    <w:rsid w:val="000434F0"/>
    <w:rsid w:val="0004732A"/>
    <w:rsid w:val="00047407"/>
    <w:rsid w:val="0005392B"/>
    <w:rsid w:val="00055159"/>
    <w:rsid w:val="00055AAD"/>
    <w:rsid w:val="00061104"/>
    <w:rsid w:val="0006253A"/>
    <w:rsid w:val="000647D9"/>
    <w:rsid w:val="00067F27"/>
    <w:rsid w:val="000712A6"/>
    <w:rsid w:val="000717C9"/>
    <w:rsid w:val="000732E0"/>
    <w:rsid w:val="0007595D"/>
    <w:rsid w:val="00076A85"/>
    <w:rsid w:val="00082517"/>
    <w:rsid w:val="00083F9D"/>
    <w:rsid w:val="00090B41"/>
    <w:rsid w:val="000A2BD7"/>
    <w:rsid w:val="000B1AAC"/>
    <w:rsid w:val="000B5DC9"/>
    <w:rsid w:val="000C1782"/>
    <w:rsid w:val="000C184E"/>
    <w:rsid w:val="000D046A"/>
    <w:rsid w:val="000D56FB"/>
    <w:rsid w:val="000E55FF"/>
    <w:rsid w:val="000F13F6"/>
    <w:rsid w:val="000F15EB"/>
    <w:rsid w:val="000F2794"/>
    <w:rsid w:val="000F4976"/>
    <w:rsid w:val="00103C57"/>
    <w:rsid w:val="00104D68"/>
    <w:rsid w:val="001053E8"/>
    <w:rsid w:val="0010685B"/>
    <w:rsid w:val="00106ACB"/>
    <w:rsid w:val="00114BFD"/>
    <w:rsid w:val="00116208"/>
    <w:rsid w:val="001200D0"/>
    <w:rsid w:val="001220BA"/>
    <w:rsid w:val="0012445F"/>
    <w:rsid w:val="00124D4C"/>
    <w:rsid w:val="001275D8"/>
    <w:rsid w:val="00132A1C"/>
    <w:rsid w:val="00135083"/>
    <w:rsid w:val="0013748C"/>
    <w:rsid w:val="001401D3"/>
    <w:rsid w:val="0014264A"/>
    <w:rsid w:val="0015265A"/>
    <w:rsid w:val="00152EB2"/>
    <w:rsid w:val="00154E00"/>
    <w:rsid w:val="001559FD"/>
    <w:rsid w:val="00161C8E"/>
    <w:rsid w:val="00161D42"/>
    <w:rsid w:val="00161D8D"/>
    <w:rsid w:val="00161E17"/>
    <w:rsid w:val="00161F26"/>
    <w:rsid w:val="00166E23"/>
    <w:rsid w:val="00170868"/>
    <w:rsid w:val="00173E46"/>
    <w:rsid w:val="001768B4"/>
    <w:rsid w:val="001862AB"/>
    <w:rsid w:val="001941AE"/>
    <w:rsid w:val="001A07ED"/>
    <w:rsid w:val="001A5880"/>
    <w:rsid w:val="001A619F"/>
    <w:rsid w:val="001B28F2"/>
    <w:rsid w:val="001B5C20"/>
    <w:rsid w:val="001B6183"/>
    <w:rsid w:val="001B7C78"/>
    <w:rsid w:val="001C055C"/>
    <w:rsid w:val="001C1810"/>
    <w:rsid w:val="001C2887"/>
    <w:rsid w:val="001C74E9"/>
    <w:rsid w:val="001C7895"/>
    <w:rsid w:val="001D17ED"/>
    <w:rsid w:val="001D1B5E"/>
    <w:rsid w:val="001D1FD6"/>
    <w:rsid w:val="001D756C"/>
    <w:rsid w:val="001E0679"/>
    <w:rsid w:val="001E0BC4"/>
    <w:rsid w:val="001E5211"/>
    <w:rsid w:val="001E5890"/>
    <w:rsid w:val="001F1AD7"/>
    <w:rsid w:val="001F3312"/>
    <w:rsid w:val="001F469E"/>
    <w:rsid w:val="00200AAF"/>
    <w:rsid w:val="00201F19"/>
    <w:rsid w:val="00203B3E"/>
    <w:rsid w:val="00207E2A"/>
    <w:rsid w:val="00210FCA"/>
    <w:rsid w:val="00211578"/>
    <w:rsid w:val="002201FA"/>
    <w:rsid w:val="00221E3F"/>
    <w:rsid w:val="00223DE8"/>
    <w:rsid w:val="00230042"/>
    <w:rsid w:val="00230099"/>
    <w:rsid w:val="0023200F"/>
    <w:rsid w:val="00241732"/>
    <w:rsid w:val="002458DD"/>
    <w:rsid w:val="00252D63"/>
    <w:rsid w:val="00257CAD"/>
    <w:rsid w:val="00261742"/>
    <w:rsid w:val="002671AD"/>
    <w:rsid w:val="00267CB6"/>
    <w:rsid w:val="00272242"/>
    <w:rsid w:val="002772A5"/>
    <w:rsid w:val="00286DA8"/>
    <w:rsid w:val="00290D18"/>
    <w:rsid w:val="00293B7F"/>
    <w:rsid w:val="00294429"/>
    <w:rsid w:val="00296A5A"/>
    <w:rsid w:val="002A494D"/>
    <w:rsid w:val="002A527F"/>
    <w:rsid w:val="002B2CB7"/>
    <w:rsid w:val="002B35B7"/>
    <w:rsid w:val="002B7CBA"/>
    <w:rsid w:val="002C0917"/>
    <w:rsid w:val="002C3783"/>
    <w:rsid w:val="002D5206"/>
    <w:rsid w:val="002E5110"/>
    <w:rsid w:val="002E517C"/>
    <w:rsid w:val="002E5FCE"/>
    <w:rsid w:val="002F29D8"/>
    <w:rsid w:val="003004F2"/>
    <w:rsid w:val="00300656"/>
    <w:rsid w:val="003049C9"/>
    <w:rsid w:val="003107EB"/>
    <w:rsid w:val="00317626"/>
    <w:rsid w:val="00323DA9"/>
    <w:rsid w:val="003361FE"/>
    <w:rsid w:val="00343109"/>
    <w:rsid w:val="00346D03"/>
    <w:rsid w:val="0035407A"/>
    <w:rsid w:val="00361A01"/>
    <w:rsid w:val="003636BE"/>
    <w:rsid w:val="003676F0"/>
    <w:rsid w:val="0037390A"/>
    <w:rsid w:val="0037682F"/>
    <w:rsid w:val="00377AEE"/>
    <w:rsid w:val="00385615"/>
    <w:rsid w:val="003940DF"/>
    <w:rsid w:val="0039449C"/>
    <w:rsid w:val="0039669A"/>
    <w:rsid w:val="00396D12"/>
    <w:rsid w:val="003973C6"/>
    <w:rsid w:val="003A2679"/>
    <w:rsid w:val="003A5EEF"/>
    <w:rsid w:val="003B387A"/>
    <w:rsid w:val="003B6770"/>
    <w:rsid w:val="003B7F93"/>
    <w:rsid w:val="003C115C"/>
    <w:rsid w:val="003C16A1"/>
    <w:rsid w:val="003C543C"/>
    <w:rsid w:val="003D1FB8"/>
    <w:rsid w:val="003D7559"/>
    <w:rsid w:val="00402116"/>
    <w:rsid w:val="004026A7"/>
    <w:rsid w:val="00403BB6"/>
    <w:rsid w:val="00417A9D"/>
    <w:rsid w:val="00420576"/>
    <w:rsid w:val="004209F0"/>
    <w:rsid w:val="00421D62"/>
    <w:rsid w:val="0042272A"/>
    <w:rsid w:val="0042527F"/>
    <w:rsid w:val="004265CA"/>
    <w:rsid w:val="0043526A"/>
    <w:rsid w:val="0043654F"/>
    <w:rsid w:val="00443857"/>
    <w:rsid w:val="00453AA1"/>
    <w:rsid w:val="004572D1"/>
    <w:rsid w:val="004619BD"/>
    <w:rsid w:val="00461F70"/>
    <w:rsid w:val="00463DA1"/>
    <w:rsid w:val="00465C35"/>
    <w:rsid w:val="00465F2A"/>
    <w:rsid w:val="00465F64"/>
    <w:rsid w:val="0046771B"/>
    <w:rsid w:val="00475A37"/>
    <w:rsid w:val="00475A90"/>
    <w:rsid w:val="0048172A"/>
    <w:rsid w:val="004858F8"/>
    <w:rsid w:val="004907C8"/>
    <w:rsid w:val="004928E0"/>
    <w:rsid w:val="00493A6F"/>
    <w:rsid w:val="00497E6B"/>
    <w:rsid w:val="004A10F0"/>
    <w:rsid w:val="004A371F"/>
    <w:rsid w:val="004A7423"/>
    <w:rsid w:val="004A7701"/>
    <w:rsid w:val="004B13C3"/>
    <w:rsid w:val="004B4429"/>
    <w:rsid w:val="004C2654"/>
    <w:rsid w:val="004C2DFA"/>
    <w:rsid w:val="004C4045"/>
    <w:rsid w:val="004C4622"/>
    <w:rsid w:val="004C7AC0"/>
    <w:rsid w:val="004D19B9"/>
    <w:rsid w:val="004D5257"/>
    <w:rsid w:val="004D7244"/>
    <w:rsid w:val="004E3C1D"/>
    <w:rsid w:val="004E62C0"/>
    <w:rsid w:val="004F39E1"/>
    <w:rsid w:val="004F3C96"/>
    <w:rsid w:val="004F5222"/>
    <w:rsid w:val="005064D9"/>
    <w:rsid w:val="0050668A"/>
    <w:rsid w:val="005129B8"/>
    <w:rsid w:val="00515B61"/>
    <w:rsid w:val="005165BB"/>
    <w:rsid w:val="00516C28"/>
    <w:rsid w:val="00522554"/>
    <w:rsid w:val="00525CD1"/>
    <w:rsid w:val="00527CC8"/>
    <w:rsid w:val="005323C2"/>
    <w:rsid w:val="005360CF"/>
    <w:rsid w:val="00542F42"/>
    <w:rsid w:val="005553EE"/>
    <w:rsid w:val="005559B5"/>
    <w:rsid w:val="00556DEA"/>
    <w:rsid w:val="00560F03"/>
    <w:rsid w:val="005624C4"/>
    <w:rsid w:val="00562C10"/>
    <w:rsid w:val="005648E0"/>
    <w:rsid w:val="00573DC0"/>
    <w:rsid w:val="00581AA0"/>
    <w:rsid w:val="00583C8C"/>
    <w:rsid w:val="00583CF9"/>
    <w:rsid w:val="005853C2"/>
    <w:rsid w:val="0059105C"/>
    <w:rsid w:val="00593F68"/>
    <w:rsid w:val="0059797B"/>
    <w:rsid w:val="00597D8D"/>
    <w:rsid w:val="005A35E4"/>
    <w:rsid w:val="005B3D5F"/>
    <w:rsid w:val="005B59B0"/>
    <w:rsid w:val="005B602A"/>
    <w:rsid w:val="005C3123"/>
    <w:rsid w:val="005C46DC"/>
    <w:rsid w:val="005C6D27"/>
    <w:rsid w:val="005D4019"/>
    <w:rsid w:val="005D4BDD"/>
    <w:rsid w:val="005D54DC"/>
    <w:rsid w:val="005E02F9"/>
    <w:rsid w:val="005E2F1F"/>
    <w:rsid w:val="005E369D"/>
    <w:rsid w:val="005F0B19"/>
    <w:rsid w:val="005F351E"/>
    <w:rsid w:val="005F42B8"/>
    <w:rsid w:val="005F59F2"/>
    <w:rsid w:val="00601EE8"/>
    <w:rsid w:val="00602F7E"/>
    <w:rsid w:val="00605069"/>
    <w:rsid w:val="0061517E"/>
    <w:rsid w:val="00615E33"/>
    <w:rsid w:val="006176CE"/>
    <w:rsid w:val="006234BF"/>
    <w:rsid w:val="00624692"/>
    <w:rsid w:val="00625F71"/>
    <w:rsid w:val="00626BC0"/>
    <w:rsid w:val="00626C1F"/>
    <w:rsid w:val="00636049"/>
    <w:rsid w:val="006368A2"/>
    <w:rsid w:val="00641B0C"/>
    <w:rsid w:val="00642E6C"/>
    <w:rsid w:val="00651686"/>
    <w:rsid w:val="006532A4"/>
    <w:rsid w:val="00662254"/>
    <w:rsid w:val="006657B7"/>
    <w:rsid w:val="0067591A"/>
    <w:rsid w:val="00676BF4"/>
    <w:rsid w:val="00681E53"/>
    <w:rsid w:val="006842F0"/>
    <w:rsid w:val="0068461C"/>
    <w:rsid w:val="00691DCF"/>
    <w:rsid w:val="006934BD"/>
    <w:rsid w:val="0069363C"/>
    <w:rsid w:val="006A17F3"/>
    <w:rsid w:val="006A1DB6"/>
    <w:rsid w:val="006A31A4"/>
    <w:rsid w:val="006B7936"/>
    <w:rsid w:val="006C0483"/>
    <w:rsid w:val="006C0FA5"/>
    <w:rsid w:val="006C4416"/>
    <w:rsid w:val="006D45E7"/>
    <w:rsid w:val="006D767F"/>
    <w:rsid w:val="006D7F7C"/>
    <w:rsid w:val="006E0A71"/>
    <w:rsid w:val="006E299D"/>
    <w:rsid w:val="006F2A3E"/>
    <w:rsid w:val="006F56CE"/>
    <w:rsid w:val="00701C3C"/>
    <w:rsid w:val="00703850"/>
    <w:rsid w:val="00710D11"/>
    <w:rsid w:val="007115EF"/>
    <w:rsid w:val="0071299E"/>
    <w:rsid w:val="00717963"/>
    <w:rsid w:val="007207A6"/>
    <w:rsid w:val="007210B6"/>
    <w:rsid w:val="007227FE"/>
    <w:rsid w:val="0072498E"/>
    <w:rsid w:val="007353D6"/>
    <w:rsid w:val="00736754"/>
    <w:rsid w:val="00737BF7"/>
    <w:rsid w:val="007418FB"/>
    <w:rsid w:val="007419ED"/>
    <w:rsid w:val="00741F62"/>
    <w:rsid w:val="00742432"/>
    <w:rsid w:val="00745314"/>
    <w:rsid w:val="00746E91"/>
    <w:rsid w:val="0075228F"/>
    <w:rsid w:val="00752882"/>
    <w:rsid w:val="00760BA2"/>
    <w:rsid w:val="00762C65"/>
    <w:rsid w:val="00762C87"/>
    <w:rsid w:val="00764778"/>
    <w:rsid w:val="00767E07"/>
    <w:rsid w:val="007729CB"/>
    <w:rsid w:val="0077367C"/>
    <w:rsid w:val="007746A9"/>
    <w:rsid w:val="00774CDF"/>
    <w:rsid w:val="00776589"/>
    <w:rsid w:val="00776F11"/>
    <w:rsid w:val="00781015"/>
    <w:rsid w:val="00781115"/>
    <w:rsid w:val="00784DAC"/>
    <w:rsid w:val="00792776"/>
    <w:rsid w:val="00792B87"/>
    <w:rsid w:val="00794860"/>
    <w:rsid w:val="007A2061"/>
    <w:rsid w:val="007A3AB6"/>
    <w:rsid w:val="007B2B52"/>
    <w:rsid w:val="007B3430"/>
    <w:rsid w:val="007C0090"/>
    <w:rsid w:val="007C0511"/>
    <w:rsid w:val="007C102B"/>
    <w:rsid w:val="007C32B0"/>
    <w:rsid w:val="007C75EA"/>
    <w:rsid w:val="007D5702"/>
    <w:rsid w:val="007D7979"/>
    <w:rsid w:val="007E0CD8"/>
    <w:rsid w:val="007E2818"/>
    <w:rsid w:val="007E44EC"/>
    <w:rsid w:val="007E6A8A"/>
    <w:rsid w:val="007F2030"/>
    <w:rsid w:val="007F37C6"/>
    <w:rsid w:val="007F5082"/>
    <w:rsid w:val="007F5092"/>
    <w:rsid w:val="007F5A44"/>
    <w:rsid w:val="007F6CE0"/>
    <w:rsid w:val="00804AE2"/>
    <w:rsid w:val="008053D0"/>
    <w:rsid w:val="0080703A"/>
    <w:rsid w:val="00815310"/>
    <w:rsid w:val="008219A6"/>
    <w:rsid w:val="00823C43"/>
    <w:rsid w:val="00836D6B"/>
    <w:rsid w:val="008403F3"/>
    <w:rsid w:val="00841D66"/>
    <w:rsid w:val="00851D1B"/>
    <w:rsid w:val="00851D4B"/>
    <w:rsid w:val="00857C20"/>
    <w:rsid w:val="008602DB"/>
    <w:rsid w:val="008602FC"/>
    <w:rsid w:val="0086042E"/>
    <w:rsid w:val="008654F7"/>
    <w:rsid w:val="00865A71"/>
    <w:rsid w:val="00872EE0"/>
    <w:rsid w:val="0087692F"/>
    <w:rsid w:val="00882BB9"/>
    <w:rsid w:val="00884BF5"/>
    <w:rsid w:val="00885C7F"/>
    <w:rsid w:val="00890DB0"/>
    <w:rsid w:val="008929A7"/>
    <w:rsid w:val="0089451C"/>
    <w:rsid w:val="0089557D"/>
    <w:rsid w:val="008A2463"/>
    <w:rsid w:val="008A51DE"/>
    <w:rsid w:val="008B2E72"/>
    <w:rsid w:val="008C5C63"/>
    <w:rsid w:val="008C617E"/>
    <w:rsid w:val="008D4019"/>
    <w:rsid w:val="008E0862"/>
    <w:rsid w:val="008E0B9D"/>
    <w:rsid w:val="008F70F7"/>
    <w:rsid w:val="00911D26"/>
    <w:rsid w:val="00917F16"/>
    <w:rsid w:val="00924EC8"/>
    <w:rsid w:val="00927391"/>
    <w:rsid w:val="009277EE"/>
    <w:rsid w:val="00927A03"/>
    <w:rsid w:val="00936270"/>
    <w:rsid w:val="00937074"/>
    <w:rsid w:val="0094001F"/>
    <w:rsid w:val="0094038A"/>
    <w:rsid w:val="00943E24"/>
    <w:rsid w:val="00944618"/>
    <w:rsid w:val="00953784"/>
    <w:rsid w:val="009665EA"/>
    <w:rsid w:val="00966DA6"/>
    <w:rsid w:val="00966FF5"/>
    <w:rsid w:val="00967065"/>
    <w:rsid w:val="00971D76"/>
    <w:rsid w:val="00975E1B"/>
    <w:rsid w:val="0098517C"/>
    <w:rsid w:val="00987077"/>
    <w:rsid w:val="00987339"/>
    <w:rsid w:val="0098758A"/>
    <w:rsid w:val="009909A0"/>
    <w:rsid w:val="009920B2"/>
    <w:rsid w:val="00993D0B"/>
    <w:rsid w:val="00994A90"/>
    <w:rsid w:val="00995562"/>
    <w:rsid w:val="0099736A"/>
    <w:rsid w:val="009A0E65"/>
    <w:rsid w:val="009A34B9"/>
    <w:rsid w:val="009A4D2C"/>
    <w:rsid w:val="009A5176"/>
    <w:rsid w:val="009A68A0"/>
    <w:rsid w:val="009B2068"/>
    <w:rsid w:val="009B2D4F"/>
    <w:rsid w:val="009B40B5"/>
    <w:rsid w:val="009C0EAB"/>
    <w:rsid w:val="009C2054"/>
    <w:rsid w:val="009C6D46"/>
    <w:rsid w:val="009D2C98"/>
    <w:rsid w:val="009D54B1"/>
    <w:rsid w:val="009E0BD0"/>
    <w:rsid w:val="009E5151"/>
    <w:rsid w:val="009F22DD"/>
    <w:rsid w:val="009F572F"/>
    <w:rsid w:val="009F76D4"/>
    <w:rsid w:val="00A000C2"/>
    <w:rsid w:val="00A00F91"/>
    <w:rsid w:val="00A113CC"/>
    <w:rsid w:val="00A14F74"/>
    <w:rsid w:val="00A16246"/>
    <w:rsid w:val="00A17AAB"/>
    <w:rsid w:val="00A17F09"/>
    <w:rsid w:val="00A2428C"/>
    <w:rsid w:val="00A35434"/>
    <w:rsid w:val="00A40EF7"/>
    <w:rsid w:val="00A44E6C"/>
    <w:rsid w:val="00A45ACF"/>
    <w:rsid w:val="00A51326"/>
    <w:rsid w:val="00A53ACA"/>
    <w:rsid w:val="00A54911"/>
    <w:rsid w:val="00A55BE3"/>
    <w:rsid w:val="00A610CF"/>
    <w:rsid w:val="00A616EA"/>
    <w:rsid w:val="00A6190D"/>
    <w:rsid w:val="00A63918"/>
    <w:rsid w:val="00A665C6"/>
    <w:rsid w:val="00A70D0E"/>
    <w:rsid w:val="00A74119"/>
    <w:rsid w:val="00A7415E"/>
    <w:rsid w:val="00A832EB"/>
    <w:rsid w:val="00A84D12"/>
    <w:rsid w:val="00A866B4"/>
    <w:rsid w:val="00A877FA"/>
    <w:rsid w:val="00A901F7"/>
    <w:rsid w:val="00A928B1"/>
    <w:rsid w:val="00A92E15"/>
    <w:rsid w:val="00AA41FE"/>
    <w:rsid w:val="00AA6206"/>
    <w:rsid w:val="00AA687C"/>
    <w:rsid w:val="00AB3D21"/>
    <w:rsid w:val="00AC036D"/>
    <w:rsid w:val="00AC1B82"/>
    <w:rsid w:val="00AD002F"/>
    <w:rsid w:val="00AD4164"/>
    <w:rsid w:val="00AD472F"/>
    <w:rsid w:val="00AE0D3E"/>
    <w:rsid w:val="00AE1B4F"/>
    <w:rsid w:val="00AF4EB2"/>
    <w:rsid w:val="00AF5863"/>
    <w:rsid w:val="00AF5CCF"/>
    <w:rsid w:val="00AF5E4C"/>
    <w:rsid w:val="00AF7552"/>
    <w:rsid w:val="00B0127A"/>
    <w:rsid w:val="00B0197D"/>
    <w:rsid w:val="00B05DFA"/>
    <w:rsid w:val="00B1275C"/>
    <w:rsid w:val="00B15B88"/>
    <w:rsid w:val="00B21E19"/>
    <w:rsid w:val="00B2556D"/>
    <w:rsid w:val="00B32A98"/>
    <w:rsid w:val="00B344BD"/>
    <w:rsid w:val="00B352A3"/>
    <w:rsid w:val="00B45ECF"/>
    <w:rsid w:val="00B46587"/>
    <w:rsid w:val="00B47B51"/>
    <w:rsid w:val="00B549BE"/>
    <w:rsid w:val="00B70F58"/>
    <w:rsid w:val="00B7155B"/>
    <w:rsid w:val="00B76DCB"/>
    <w:rsid w:val="00B800DC"/>
    <w:rsid w:val="00B803FB"/>
    <w:rsid w:val="00B81456"/>
    <w:rsid w:val="00B827C8"/>
    <w:rsid w:val="00B83110"/>
    <w:rsid w:val="00B84B8C"/>
    <w:rsid w:val="00B87DF9"/>
    <w:rsid w:val="00B911B3"/>
    <w:rsid w:val="00B94545"/>
    <w:rsid w:val="00B978AF"/>
    <w:rsid w:val="00BA0A3A"/>
    <w:rsid w:val="00BA2378"/>
    <w:rsid w:val="00BB143A"/>
    <w:rsid w:val="00BB265C"/>
    <w:rsid w:val="00BB346F"/>
    <w:rsid w:val="00BC03F3"/>
    <w:rsid w:val="00BC5CCB"/>
    <w:rsid w:val="00BC65D3"/>
    <w:rsid w:val="00BC6AB3"/>
    <w:rsid w:val="00BD4F90"/>
    <w:rsid w:val="00BD554F"/>
    <w:rsid w:val="00BD7A64"/>
    <w:rsid w:val="00BE6DA1"/>
    <w:rsid w:val="00BF1D06"/>
    <w:rsid w:val="00C06BE4"/>
    <w:rsid w:val="00C06F96"/>
    <w:rsid w:val="00C079FC"/>
    <w:rsid w:val="00C11499"/>
    <w:rsid w:val="00C16257"/>
    <w:rsid w:val="00C2002F"/>
    <w:rsid w:val="00C2176B"/>
    <w:rsid w:val="00C22EF4"/>
    <w:rsid w:val="00C3010E"/>
    <w:rsid w:val="00C348CB"/>
    <w:rsid w:val="00C34E0B"/>
    <w:rsid w:val="00C4478A"/>
    <w:rsid w:val="00C451E7"/>
    <w:rsid w:val="00C517FC"/>
    <w:rsid w:val="00C57868"/>
    <w:rsid w:val="00C6341D"/>
    <w:rsid w:val="00C674EF"/>
    <w:rsid w:val="00C7417E"/>
    <w:rsid w:val="00C77C42"/>
    <w:rsid w:val="00C8249D"/>
    <w:rsid w:val="00C853AF"/>
    <w:rsid w:val="00C90CF7"/>
    <w:rsid w:val="00C910F9"/>
    <w:rsid w:val="00C92345"/>
    <w:rsid w:val="00C94285"/>
    <w:rsid w:val="00C9505C"/>
    <w:rsid w:val="00C958B3"/>
    <w:rsid w:val="00CA1A07"/>
    <w:rsid w:val="00CA4A8C"/>
    <w:rsid w:val="00CA76B0"/>
    <w:rsid w:val="00CA7995"/>
    <w:rsid w:val="00CB1D49"/>
    <w:rsid w:val="00CC1093"/>
    <w:rsid w:val="00CD026A"/>
    <w:rsid w:val="00CD6D73"/>
    <w:rsid w:val="00CE26F8"/>
    <w:rsid w:val="00CE343D"/>
    <w:rsid w:val="00CE5C64"/>
    <w:rsid w:val="00CF12FE"/>
    <w:rsid w:val="00CF3C80"/>
    <w:rsid w:val="00D04B68"/>
    <w:rsid w:val="00D10953"/>
    <w:rsid w:val="00D20E3C"/>
    <w:rsid w:val="00D2202B"/>
    <w:rsid w:val="00D25E8B"/>
    <w:rsid w:val="00D26EBC"/>
    <w:rsid w:val="00D3119D"/>
    <w:rsid w:val="00D322DD"/>
    <w:rsid w:val="00D33D35"/>
    <w:rsid w:val="00D357A9"/>
    <w:rsid w:val="00D40C19"/>
    <w:rsid w:val="00D4130E"/>
    <w:rsid w:val="00D456E4"/>
    <w:rsid w:val="00D47D3E"/>
    <w:rsid w:val="00D516C6"/>
    <w:rsid w:val="00D55B43"/>
    <w:rsid w:val="00D5606C"/>
    <w:rsid w:val="00D62054"/>
    <w:rsid w:val="00D7500F"/>
    <w:rsid w:val="00D83F84"/>
    <w:rsid w:val="00D87CB9"/>
    <w:rsid w:val="00D93A93"/>
    <w:rsid w:val="00DA05C6"/>
    <w:rsid w:val="00DA5C5A"/>
    <w:rsid w:val="00DB1903"/>
    <w:rsid w:val="00DB221F"/>
    <w:rsid w:val="00DB50F3"/>
    <w:rsid w:val="00DC0124"/>
    <w:rsid w:val="00DC1C4B"/>
    <w:rsid w:val="00DC29DB"/>
    <w:rsid w:val="00DC4C30"/>
    <w:rsid w:val="00DC714F"/>
    <w:rsid w:val="00DD1284"/>
    <w:rsid w:val="00DD5DDF"/>
    <w:rsid w:val="00DE0D20"/>
    <w:rsid w:val="00DE3AEF"/>
    <w:rsid w:val="00DE67B2"/>
    <w:rsid w:val="00DE6DB6"/>
    <w:rsid w:val="00DF0974"/>
    <w:rsid w:val="00DF2FAC"/>
    <w:rsid w:val="00DF2FF7"/>
    <w:rsid w:val="00DF574C"/>
    <w:rsid w:val="00E018B2"/>
    <w:rsid w:val="00E06196"/>
    <w:rsid w:val="00E1207D"/>
    <w:rsid w:val="00E16FCC"/>
    <w:rsid w:val="00E34211"/>
    <w:rsid w:val="00E37BC1"/>
    <w:rsid w:val="00E43BBD"/>
    <w:rsid w:val="00E44FE6"/>
    <w:rsid w:val="00E463D9"/>
    <w:rsid w:val="00E50353"/>
    <w:rsid w:val="00E51B49"/>
    <w:rsid w:val="00E522BE"/>
    <w:rsid w:val="00E638E7"/>
    <w:rsid w:val="00E666F3"/>
    <w:rsid w:val="00E85064"/>
    <w:rsid w:val="00E933A0"/>
    <w:rsid w:val="00E93C0A"/>
    <w:rsid w:val="00E94679"/>
    <w:rsid w:val="00E974E1"/>
    <w:rsid w:val="00E97CA2"/>
    <w:rsid w:val="00EA4729"/>
    <w:rsid w:val="00EA534A"/>
    <w:rsid w:val="00EA68DF"/>
    <w:rsid w:val="00EA6CBF"/>
    <w:rsid w:val="00EB06B7"/>
    <w:rsid w:val="00EB10DD"/>
    <w:rsid w:val="00EB41FB"/>
    <w:rsid w:val="00EB57D2"/>
    <w:rsid w:val="00EC1F11"/>
    <w:rsid w:val="00EC3842"/>
    <w:rsid w:val="00EC609B"/>
    <w:rsid w:val="00ED0832"/>
    <w:rsid w:val="00ED22E6"/>
    <w:rsid w:val="00ED43A0"/>
    <w:rsid w:val="00ED5183"/>
    <w:rsid w:val="00EE2070"/>
    <w:rsid w:val="00EE2103"/>
    <w:rsid w:val="00EE3365"/>
    <w:rsid w:val="00EF352C"/>
    <w:rsid w:val="00EF571B"/>
    <w:rsid w:val="00F02249"/>
    <w:rsid w:val="00F03DC4"/>
    <w:rsid w:val="00F03FA0"/>
    <w:rsid w:val="00F05B78"/>
    <w:rsid w:val="00F10F96"/>
    <w:rsid w:val="00F115CA"/>
    <w:rsid w:val="00F138D1"/>
    <w:rsid w:val="00F1700A"/>
    <w:rsid w:val="00F17D57"/>
    <w:rsid w:val="00F20709"/>
    <w:rsid w:val="00F20CB8"/>
    <w:rsid w:val="00F24422"/>
    <w:rsid w:val="00F301C8"/>
    <w:rsid w:val="00F30B84"/>
    <w:rsid w:val="00F32DFB"/>
    <w:rsid w:val="00F35780"/>
    <w:rsid w:val="00F35835"/>
    <w:rsid w:val="00F41912"/>
    <w:rsid w:val="00F42F04"/>
    <w:rsid w:val="00F45FB1"/>
    <w:rsid w:val="00F5361B"/>
    <w:rsid w:val="00F53CD9"/>
    <w:rsid w:val="00F557DF"/>
    <w:rsid w:val="00F63C8D"/>
    <w:rsid w:val="00F645E2"/>
    <w:rsid w:val="00F75355"/>
    <w:rsid w:val="00F84F81"/>
    <w:rsid w:val="00F86AFF"/>
    <w:rsid w:val="00F87DF5"/>
    <w:rsid w:val="00F91270"/>
    <w:rsid w:val="00F91AB7"/>
    <w:rsid w:val="00F96799"/>
    <w:rsid w:val="00FA4EF4"/>
    <w:rsid w:val="00FA6804"/>
    <w:rsid w:val="00FB1473"/>
    <w:rsid w:val="00FB1BA1"/>
    <w:rsid w:val="00FB7C9D"/>
    <w:rsid w:val="00FC16A6"/>
    <w:rsid w:val="00FC1B39"/>
    <w:rsid w:val="00FC3FC3"/>
    <w:rsid w:val="00FC560A"/>
    <w:rsid w:val="00FC61EB"/>
    <w:rsid w:val="00FC6822"/>
    <w:rsid w:val="00FC6B80"/>
    <w:rsid w:val="00FD08A6"/>
    <w:rsid w:val="00FD0BCB"/>
    <w:rsid w:val="00FD3766"/>
    <w:rsid w:val="00FD3B18"/>
    <w:rsid w:val="00FE1F7B"/>
    <w:rsid w:val="00FE455E"/>
    <w:rsid w:val="00FF0176"/>
    <w:rsid w:val="00FF23D8"/>
    <w:rsid w:val="00FF3745"/>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B828D2"/>
  <w15:chartTrackingRefBased/>
  <w15:docId w15:val="{50F69545-E720-4A76-B96B-0B7B2672A8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szCs w:val="16"/>
        <w:lang w:val="it-IT" w:eastAsia="it-IT"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AF5863"/>
    <w:rPr>
      <w:rFonts w:asciiTheme="minorHAnsi" w:hAnsiTheme="minorHAnsi"/>
    </w:rPr>
  </w:style>
  <w:style w:type="paragraph" w:styleId="Titolo1">
    <w:name w:val="heading 1"/>
    <w:basedOn w:val="Normale"/>
    <w:next w:val="Normale"/>
    <w:link w:val="Titolo1Carattere"/>
    <w:qFormat/>
    <w:rsid w:val="002A527F"/>
    <w:pPr>
      <w:keepNext/>
      <w:spacing w:before="240" w:after="60"/>
      <w:ind w:left="708"/>
      <w:outlineLvl w:val="0"/>
    </w:pPr>
    <w:rPr>
      <w:rFonts w:ascii="Tahoma" w:eastAsia="Times New Roman" w:hAnsi="Tahoma"/>
      <w:b/>
      <w:i/>
      <w:color w:val="4472C4"/>
      <w:kern w:val="28"/>
      <w:sz w:val="24"/>
      <w:szCs w:val="20"/>
    </w:rPr>
  </w:style>
  <w:style w:type="paragraph" w:styleId="Titolo2">
    <w:name w:val="heading 2"/>
    <w:basedOn w:val="Normale"/>
    <w:link w:val="Titolo2Carattere"/>
    <w:unhideWhenUsed/>
    <w:qFormat/>
    <w:rsid w:val="00F20709"/>
    <w:pPr>
      <w:keepNext/>
      <w:spacing w:before="560" w:after="120"/>
      <w:ind w:left="357" w:hanging="357"/>
      <w:jc w:val="both"/>
      <w:outlineLvl w:val="1"/>
    </w:pPr>
    <w:rPr>
      <w:rFonts w:ascii="Tahoma" w:eastAsia="Times New Roman" w:hAnsi="Tahoma"/>
      <w:b/>
      <w:bCs/>
      <w:iCs/>
      <w:caps/>
      <w:color w:val="4472C4"/>
      <w:szCs w:val="28"/>
      <w:lang w:val="x-none"/>
    </w:rPr>
  </w:style>
  <w:style w:type="paragraph" w:styleId="Titolo3">
    <w:name w:val="heading 3"/>
    <w:basedOn w:val="Normale"/>
    <w:next w:val="Normale"/>
    <w:link w:val="Titolo3Carattere"/>
    <w:unhideWhenUsed/>
    <w:qFormat/>
    <w:rsid w:val="009A68A0"/>
    <w:pPr>
      <w:keepNext/>
      <w:spacing w:before="240" w:after="60"/>
      <w:outlineLvl w:val="2"/>
    </w:pPr>
    <w:rPr>
      <w:rFonts w:ascii="Calibri Light" w:eastAsia="Times New Roman" w:hAnsi="Calibri Light"/>
      <w:b/>
      <w:bCs/>
      <w:sz w:val="26"/>
      <w:szCs w:val="26"/>
    </w:rPr>
  </w:style>
  <w:style w:type="paragraph" w:styleId="Titolo4">
    <w:name w:val="heading 4"/>
    <w:basedOn w:val="Normale"/>
    <w:next w:val="Normale"/>
    <w:link w:val="Titolo4Carattere"/>
    <w:uiPriority w:val="9"/>
    <w:unhideWhenUsed/>
    <w:qFormat/>
    <w:rsid w:val="00D55B43"/>
    <w:pPr>
      <w:keepNext/>
      <w:spacing w:before="240" w:after="60"/>
      <w:outlineLvl w:val="3"/>
    </w:pPr>
    <w:rPr>
      <w:rFonts w:ascii="Calibri" w:eastAsia="Times New Roman" w:hAnsi="Calibri"/>
      <w:b/>
      <w:bCs/>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aliases w:val="Paragrafo"/>
    <w:basedOn w:val="Normale"/>
    <w:uiPriority w:val="1"/>
    <w:qFormat/>
    <w:rsid w:val="005F0B19"/>
    <w:pPr>
      <w:ind w:left="720"/>
      <w:contextualSpacing/>
    </w:pPr>
  </w:style>
  <w:style w:type="paragraph" w:styleId="Intestazione">
    <w:name w:val="header"/>
    <w:basedOn w:val="Normale"/>
    <w:link w:val="IntestazioneCarattere"/>
    <w:uiPriority w:val="99"/>
    <w:unhideWhenUsed/>
    <w:rsid w:val="00F91270"/>
    <w:pPr>
      <w:tabs>
        <w:tab w:val="center" w:pos="4819"/>
        <w:tab w:val="right" w:pos="9638"/>
      </w:tabs>
    </w:pPr>
  </w:style>
  <w:style w:type="character" w:customStyle="1" w:styleId="IntestazioneCarattere">
    <w:name w:val="Intestazione Carattere"/>
    <w:basedOn w:val="Carpredefinitoparagrafo"/>
    <w:link w:val="Intestazione"/>
    <w:uiPriority w:val="99"/>
    <w:rsid w:val="00F91270"/>
  </w:style>
  <w:style w:type="paragraph" w:styleId="Pidipagina">
    <w:name w:val="footer"/>
    <w:basedOn w:val="Normale"/>
    <w:link w:val="PidipaginaCarattere"/>
    <w:unhideWhenUsed/>
    <w:rsid w:val="00F91270"/>
    <w:pPr>
      <w:tabs>
        <w:tab w:val="center" w:pos="4819"/>
        <w:tab w:val="right" w:pos="9638"/>
      </w:tabs>
    </w:pPr>
  </w:style>
  <w:style w:type="character" w:customStyle="1" w:styleId="PidipaginaCarattere">
    <w:name w:val="Piè di pagina Carattere"/>
    <w:basedOn w:val="Carpredefinitoparagrafo"/>
    <w:link w:val="Pidipagina"/>
    <w:qFormat/>
    <w:rsid w:val="00F91270"/>
  </w:style>
  <w:style w:type="paragraph" w:styleId="Testofumetto">
    <w:name w:val="Balloon Text"/>
    <w:basedOn w:val="Normale"/>
    <w:link w:val="TestofumettoCarattere"/>
    <w:uiPriority w:val="99"/>
    <w:semiHidden/>
    <w:unhideWhenUsed/>
    <w:rsid w:val="00FD0BCB"/>
    <w:rPr>
      <w:rFonts w:ascii="Tahoma" w:hAnsi="Tahoma" w:cs="Tahoma"/>
      <w:sz w:val="16"/>
    </w:rPr>
  </w:style>
  <w:style w:type="character" w:customStyle="1" w:styleId="TestofumettoCarattere">
    <w:name w:val="Testo fumetto Carattere"/>
    <w:link w:val="Testofumetto"/>
    <w:uiPriority w:val="99"/>
    <w:semiHidden/>
    <w:rsid w:val="00FD0BCB"/>
    <w:rPr>
      <w:rFonts w:ascii="Tahoma" w:hAnsi="Tahoma" w:cs="Tahoma"/>
      <w:sz w:val="16"/>
      <w:szCs w:val="16"/>
      <w:lang w:eastAsia="en-US"/>
    </w:rPr>
  </w:style>
  <w:style w:type="paragraph" w:customStyle="1" w:styleId="sche3">
    <w:name w:val="sche_3"/>
    <w:uiPriority w:val="99"/>
    <w:rsid w:val="007A3AB6"/>
    <w:pPr>
      <w:widowControl w:val="0"/>
      <w:overflowPunct w:val="0"/>
      <w:autoSpaceDE w:val="0"/>
      <w:autoSpaceDN w:val="0"/>
      <w:adjustRightInd w:val="0"/>
      <w:jc w:val="both"/>
      <w:textAlignment w:val="baseline"/>
    </w:pPr>
    <w:rPr>
      <w:rFonts w:ascii="Times New Roman" w:eastAsia="Times New Roman" w:hAnsi="Times New Roman"/>
      <w:lang w:val="en-US"/>
    </w:rPr>
  </w:style>
  <w:style w:type="character" w:customStyle="1" w:styleId="FontStyle72">
    <w:name w:val="Font Style72"/>
    <w:uiPriority w:val="99"/>
    <w:rsid w:val="007A3AB6"/>
    <w:rPr>
      <w:rFonts w:ascii="Arial" w:hAnsi="Arial"/>
      <w:b/>
      <w:color w:val="000000"/>
      <w:sz w:val="14"/>
    </w:rPr>
  </w:style>
  <w:style w:type="character" w:customStyle="1" w:styleId="Titolo1Carattere">
    <w:name w:val="Titolo 1 Carattere"/>
    <w:link w:val="Titolo1"/>
    <w:rsid w:val="002A527F"/>
    <w:rPr>
      <w:rFonts w:ascii="Tahoma" w:eastAsia="Times New Roman" w:hAnsi="Tahoma"/>
      <w:b/>
      <w:i/>
      <w:color w:val="4472C4"/>
      <w:kern w:val="28"/>
      <w:sz w:val="24"/>
    </w:rPr>
  </w:style>
  <w:style w:type="character" w:customStyle="1" w:styleId="Titolo4Carattere">
    <w:name w:val="Titolo 4 Carattere"/>
    <w:link w:val="Titolo4"/>
    <w:uiPriority w:val="9"/>
    <w:rsid w:val="00D55B43"/>
    <w:rPr>
      <w:rFonts w:ascii="Calibri" w:eastAsia="Times New Roman" w:hAnsi="Calibri" w:cs="Times New Roman"/>
      <w:b/>
      <w:bCs/>
      <w:sz w:val="28"/>
      <w:szCs w:val="28"/>
      <w:lang w:eastAsia="en-US"/>
    </w:rPr>
  </w:style>
  <w:style w:type="paragraph" w:customStyle="1" w:styleId="usoboll1">
    <w:name w:val="usoboll1"/>
    <w:basedOn w:val="Normale"/>
    <w:rsid w:val="00D55B43"/>
    <w:pPr>
      <w:widowControl w:val="0"/>
      <w:spacing w:line="482" w:lineRule="exact"/>
      <w:jc w:val="both"/>
    </w:pPr>
    <w:rPr>
      <w:rFonts w:ascii="Times New Roman" w:eastAsia="Times New Roman" w:hAnsi="Times New Roman"/>
      <w:sz w:val="24"/>
      <w:szCs w:val="20"/>
    </w:rPr>
  </w:style>
  <w:style w:type="paragraph" w:styleId="Corpotesto">
    <w:name w:val="Body Text"/>
    <w:basedOn w:val="Normale"/>
    <w:link w:val="CorpotestoCarattere"/>
    <w:rsid w:val="00D55B43"/>
    <w:rPr>
      <w:rFonts w:ascii="Times New Roman" w:eastAsia="Times New Roman" w:hAnsi="Times New Roman"/>
      <w:sz w:val="24"/>
      <w:szCs w:val="20"/>
    </w:rPr>
  </w:style>
  <w:style w:type="character" w:customStyle="1" w:styleId="CorpotestoCarattere">
    <w:name w:val="Corpo testo Carattere"/>
    <w:link w:val="Corpotesto"/>
    <w:rsid w:val="00D55B43"/>
    <w:rPr>
      <w:rFonts w:ascii="Times New Roman" w:eastAsia="Times New Roman" w:hAnsi="Times New Roman"/>
      <w:sz w:val="24"/>
    </w:rPr>
  </w:style>
  <w:style w:type="character" w:styleId="Rimandocommento">
    <w:name w:val="annotation reference"/>
    <w:rsid w:val="00D55B43"/>
    <w:rPr>
      <w:sz w:val="16"/>
      <w:szCs w:val="16"/>
    </w:rPr>
  </w:style>
  <w:style w:type="paragraph" w:styleId="Testocommento">
    <w:name w:val="annotation text"/>
    <w:basedOn w:val="Normale"/>
    <w:link w:val="TestocommentoCarattere"/>
    <w:rsid w:val="00D55B43"/>
    <w:rPr>
      <w:rFonts w:ascii="Times New Roman" w:eastAsia="Times New Roman" w:hAnsi="Times New Roman"/>
      <w:szCs w:val="20"/>
    </w:rPr>
  </w:style>
  <w:style w:type="character" w:customStyle="1" w:styleId="TestocommentoCarattere">
    <w:name w:val="Testo commento Carattere"/>
    <w:link w:val="Testocommento"/>
    <w:rsid w:val="00D55B43"/>
    <w:rPr>
      <w:rFonts w:ascii="Times New Roman" w:eastAsia="Times New Roman" w:hAnsi="Times New Roman"/>
    </w:rPr>
  </w:style>
  <w:style w:type="paragraph" w:customStyle="1" w:styleId="Default">
    <w:name w:val="Default"/>
    <w:rsid w:val="00D55B43"/>
    <w:pPr>
      <w:autoSpaceDE w:val="0"/>
      <w:autoSpaceDN w:val="0"/>
      <w:adjustRightInd w:val="0"/>
    </w:pPr>
    <w:rPr>
      <w:rFonts w:eastAsia="Times New Roman" w:cs="Calibri"/>
      <w:color w:val="000000"/>
      <w:sz w:val="24"/>
      <w:szCs w:val="24"/>
    </w:rPr>
  </w:style>
  <w:style w:type="character" w:styleId="Collegamentoipertestuale">
    <w:name w:val="Hyperlink"/>
    <w:uiPriority w:val="99"/>
    <w:unhideWhenUsed/>
    <w:rsid w:val="007B3430"/>
    <w:rPr>
      <w:color w:val="0000FF"/>
      <w:u w:val="single"/>
    </w:rPr>
  </w:style>
  <w:style w:type="paragraph" w:styleId="Rientrocorpodeltesto">
    <w:name w:val="Body Text Indent"/>
    <w:basedOn w:val="Normale"/>
    <w:link w:val="RientrocorpodeltestoCarattere"/>
    <w:uiPriority w:val="99"/>
    <w:unhideWhenUsed/>
    <w:rsid w:val="00C079FC"/>
    <w:pPr>
      <w:spacing w:after="120"/>
      <w:ind w:left="283"/>
    </w:pPr>
  </w:style>
  <w:style w:type="character" w:customStyle="1" w:styleId="RientrocorpodeltestoCarattere">
    <w:name w:val="Rientro corpo del testo Carattere"/>
    <w:link w:val="Rientrocorpodeltesto"/>
    <w:uiPriority w:val="99"/>
    <w:rsid w:val="00C079FC"/>
    <w:rPr>
      <w:sz w:val="22"/>
      <w:szCs w:val="22"/>
      <w:lang w:eastAsia="en-US"/>
    </w:rPr>
  </w:style>
  <w:style w:type="character" w:customStyle="1" w:styleId="Titolo3Carattere">
    <w:name w:val="Titolo 3 Carattere"/>
    <w:link w:val="Titolo3"/>
    <w:uiPriority w:val="9"/>
    <w:semiHidden/>
    <w:rsid w:val="009A68A0"/>
    <w:rPr>
      <w:rFonts w:ascii="Calibri Light" w:eastAsia="Times New Roman" w:hAnsi="Calibri Light" w:cs="Times New Roman"/>
      <w:b/>
      <w:bCs/>
      <w:sz w:val="26"/>
      <w:szCs w:val="26"/>
      <w:lang w:eastAsia="en-US"/>
    </w:rPr>
  </w:style>
  <w:style w:type="character" w:customStyle="1" w:styleId="Titolo2Carattere">
    <w:name w:val="Titolo 2 Carattere"/>
    <w:link w:val="Titolo2"/>
    <w:rsid w:val="00F20709"/>
    <w:rPr>
      <w:rFonts w:ascii="Tahoma" w:eastAsia="Times New Roman" w:hAnsi="Tahoma"/>
      <w:b/>
      <w:bCs/>
      <w:iCs/>
      <w:caps/>
      <w:color w:val="4472C4"/>
      <w:sz w:val="22"/>
      <w:szCs w:val="28"/>
      <w:lang w:val="x-none" w:eastAsia="en-US"/>
    </w:rPr>
  </w:style>
  <w:style w:type="paragraph" w:styleId="Titolosommario">
    <w:name w:val="TOC Heading"/>
    <w:basedOn w:val="Titolo1"/>
    <w:next w:val="Normale"/>
    <w:uiPriority w:val="39"/>
    <w:unhideWhenUsed/>
    <w:qFormat/>
    <w:rsid w:val="00200AAF"/>
    <w:pPr>
      <w:keepLines/>
      <w:spacing w:after="0" w:line="259" w:lineRule="auto"/>
      <w:ind w:left="0"/>
      <w:outlineLvl w:val="9"/>
    </w:pPr>
    <w:rPr>
      <w:rFonts w:ascii="Calibri Light" w:hAnsi="Calibri Light"/>
      <w:b w:val="0"/>
      <w:i w:val="0"/>
      <w:color w:val="2F5496"/>
      <w:kern w:val="0"/>
      <w:sz w:val="32"/>
      <w:szCs w:val="32"/>
    </w:rPr>
  </w:style>
  <w:style w:type="paragraph" w:styleId="Sommario1">
    <w:name w:val="toc 1"/>
    <w:basedOn w:val="Normale"/>
    <w:next w:val="Normale"/>
    <w:autoRedefine/>
    <w:uiPriority w:val="39"/>
    <w:unhideWhenUsed/>
    <w:rsid w:val="00200AAF"/>
  </w:style>
  <w:style w:type="paragraph" w:styleId="Sommario2">
    <w:name w:val="toc 2"/>
    <w:basedOn w:val="Normale"/>
    <w:next w:val="Normale"/>
    <w:autoRedefine/>
    <w:uiPriority w:val="39"/>
    <w:unhideWhenUsed/>
    <w:rsid w:val="00200AAF"/>
    <w:pPr>
      <w:ind w:left="220"/>
    </w:pPr>
  </w:style>
  <w:style w:type="paragraph" w:styleId="Soggettocommento">
    <w:name w:val="annotation subject"/>
    <w:basedOn w:val="Testocommento"/>
    <w:next w:val="Testocommento"/>
    <w:link w:val="SoggettocommentoCarattere"/>
    <w:uiPriority w:val="99"/>
    <w:semiHidden/>
    <w:unhideWhenUsed/>
    <w:rsid w:val="0080703A"/>
    <w:pPr>
      <w:spacing w:after="200" w:line="276" w:lineRule="auto"/>
    </w:pPr>
    <w:rPr>
      <w:rFonts w:ascii="Calibri" w:eastAsia="Calibri" w:hAnsi="Calibri"/>
      <w:b/>
      <w:bCs/>
      <w:lang w:eastAsia="en-US"/>
    </w:rPr>
  </w:style>
  <w:style w:type="character" w:customStyle="1" w:styleId="SoggettocommentoCarattere">
    <w:name w:val="Soggetto commento Carattere"/>
    <w:link w:val="Soggettocommento"/>
    <w:uiPriority w:val="99"/>
    <w:semiHidden/>
    <w:rsid w:val="0080703A"/>
    <w:rPr>
      <w:rFonts w:ascii="Times New Roman" w:eastAsia="Times New Roman" w:hAnsi="Times New Roman"/>
      <w:b/>
      <w:bCs/>
      <w:lang w:eastAsia="en-US"/>
    </w:rPr>
  </w:style>
  <w:style w:type="character" w:styleId="Numeropagina">
    <w:name w:val="page number"/>
    <w:uiPriority w:val="99"/>
    <w:unhideWhenUsed/>
    <w:rsid w:val="00865A71"/>
  </w:style>
  <w:style w:type="paragraph" w:styleId="Corpodeltesto3">
    <w:name w:val="Body Text 3"/>
    <w:basedOn w:val="Normale"/>
    <w:link w:val="Corpodeltesto3Carattere"/>
    <w:uiPriority w:val="99"/>
    <w:rsid w:val="00A17AAB"/>
    <w:pPr>
      <w:autoSpaceDE w:val="0"/>
      <w:autoSpaceDN w:val="0"/>
      <w:spacing w:after="120"/>
    </w:pPr>
    <w:rPr>
      <w:rFonts w:ascii="Times New Roman" w:eastAsia="Times New Roman" w:hAnsi="Times New Roman"/>
      <w:sz w:val="16"/>
    </w:rPr>
  </w:style>
  <w:style w:type="character" w:customStyle="1" w:styleId="Corpodeltesto3Carattere">
    <w:name w:val="Corpo del testo 3 Carattere"/>
    <w:basedOn w:val="Carpredefinitoparagrafo"/>
    <w:link w:val="Corpodeltesto3"/>
    <w:uiPriority w:val="99"/>
    <w:rsid w:val="00A17AAB"/>
    <w:rPr>
      <w:rFonts w:ascii="Times New Roman" w:eastAsia="Times New Roman" w:hAnsi="Times New Roman"/>
      <w:sz w:val="16"/>
      <w:szCs w:val="16"/>
    </w:rPr>
  </w:style>
  <w:style w:type="paragraph" w:styleId="Corpodeltesto2">
    <w:name w:val="Body Text 2"/>
    <w:basedOn w:val="Normale"/>
    <w:link w:val="Corpodeltesto2Carattere"/>
    <w:uiPriority w:val="99"/>
    <w:unhideWhenUsed/>
    <w:rsid w:val="00A17AAB"/>
    <w:pPr>
      <w:spacing w:after="120" w:line="480" w:lineRule="auto"/>
    </w:pPr>
  </w:style>
  <w:style w:type="character" w:customStyle="1" w:styleId="Corpodeltesto2Carattere">
    <w:name w:val="Corpo del testo 2 Carattere"/>
    <w:basedOn w:val="Carpredefinitoparagrafo"/>
    <w:link w:val="Corpodeltesto2"/>
    <w:uiPriority w:val="99"/>
    <w:rsid w:val="00A17AAB"/>
    <w:rPr>
      <w:sz w:val="22"/>
      <w:szCs w:val="22"/>
      <w:lang w:eastAsia="en-US"/>
    </w:rPr>
  </w:style>
  <w:style w:type="table" w:styleId="Grigliatabella">
    <w:name w:val="Table Grid"/>
    <w:basedOn w:val="Tabellanormale"/>
    <w:uiPriority w:val="99"/>
    <w:rsid w:val="00A17AA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rsid w:val="00A17AAB"/>
    <w:pPr>
      <w:autoSpaceDE w:val="0"/>
      <w:autoSpaceDN w:val="0"/>
    </w:pPr>
    <w:rPr>
      <w:rFonts w:ascii="Times New Roman" w:eastAsia="Times New Roman" w:hAnsi="Times New Roman"/>
      <w:szCs w:val="20"/>
    </w:rPr>
  </w:style>
  <w:style w:type="character" w:customStyle="1" w:styleId="TestonotaapidipaginaCarattere">
    <w:name w:val="Testo nota a piè di pagina Carattere"/>
    <w:basedOn w:val="Carpredefinitoparagrafo"/>
    <w:link w:val="Testonotaapidipagina"/>
    <w:rsid w:val="00A17AAB"/>
    <w:rPr>
      <w:rFonts w:ascii="Times New Roman" w:eastAsia="Times New Roman" w:hAnsi="Times New Roman"/>
    </w:rPr>
  </w:style>
  <w:style w:type="character" w:styleId="Rimandonotaapidipagina">
    <w:name w:val="footnote reference"/>
    <w:uiPriority w:val="99"/>
    <w:rsid w:val="00A17AAB"/>
    <w:rPr>
      <w:vertAlign w:val="superscript"/>
    </w:rPr>
  </w:style>
  <w:style w:type="table" w:customStyle="1" w:styleId="TableNormal1">
    <w:name w:val="Table Normal1"/>
    <w:uiPriority w:val="2"/>
    <w:semiHidden/>
    <w:unhideWhenUsed/>
    <w:qFormat/>
    <w:rsid w:val="00CD6D73"/>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CD6D73"/>
    <w:pPr>
      <w:widowControl w:val="0"/>
      <w:autoSpaceDE w:val="0"/>
      <w:autoSpaceDN w:val="0"/>
    </w:pPr>
    <w:rPr>
      <w:rFonts w:ascii="Calibri" w:hAnsi="Calibri" w:cs="Calibri"/>
      <w:sz w:val="22"/>
      <w:szCs w:val="22"/>
      <w:lang w:val="en-US" w:eastAsia="en-US"/>
    </w:rPr>
  </w:style>
  <w:style w:type="paragraph" w:styleId="NormaleWeb">
    <w:name w:val="Normal (Web)"/>
    <w:basedOn w:val="Normale"/>
    <w:uiPriority w:val="99"/>
    <w:unhideWhenUsed/>
    <w:rsid w:val="00841D66"/>
    <w:pPr>
      <w:spacing w:before="100" w:beforeAutospacing="1" w:after="100" w:afterAutospacing="1"/>
    </w:pPr>
    <w:rPr>
      <w:rFonts w:ascii="Times New Roman" w:eastAsia="Times New Roman" w:hAnsi="Times New Roman"/>
      <w:sz w:val="24"/>
      <w:szCs w:val="24"/>
    </w:rPr>
  </w:style>
  <w:style w:type="character" w:customStyle="1" w:styleId="eop">
    <w:name w:val="eop"/>
    <w:basedOn w:val="Carpredefinitoparagrafo"/>
    <w:rsid w:val="00C9234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3455963">
      <w:bodyDiv w:val="1"/>
      <w:marLeft w:val="0"/>
      <w:marRight w:val="0"/>
      <w:marTop w:val="0"/>
      <w:marBottom w:val="0"/>
      <w:divBdr>
        <w:top w:val="none" w:sz="0" w:space="0" w:color="auto"/>
        <w:left w:val="none" w:sz="0" w:space="0" w:color="auto"/>
        <w:bottom w:val="none" w:sz="0" w:space="0" w:color="auto"/>
        <w:right w:val="none" w:sz="0" w:space="0" w:color="auto"/>
      </w:divBdr>
    </w:div>
    <w:div w:id="558983690">
      <w:bodyDiv w:val="1"/>
      <w:marLeft w:val="0"/>
      <w:marRight w:val="0"/>
      <w:marTop w:val="0"/>
      <w:marBottom w:val="0"/>
      <w:divBdr>
        <w:top w:val="none" w:sz="0" w:space="0" w:color="auto"/>
        <w:left w:val="none" w:sz="0" w:space="0" w:color="auto"/>
        <w:bottom w:val="none" w:sz="0" w:space="0" w:color="auto"/>
        <w:right w:val="none" w:sz="0" w:space="0" w:color="auto"/>
      </w:divBdr>
    </w:div>
    <w:div w:id="990209094">
      <w:bodyDiv w:val="1"/>
      <w:marLeft w:val="0"/>
      <w:marRight w:val="0"/>
      <w:marTop w:val="0"/>
      <w:marBottom w:val="0"/>
      <w:divBdr>
        <w:top w:val="none" w:sz="0" w:space="0" w:color="auto"/>
        <w:left w:val="none" w:sz="0" w:space="0" w:color="auto"/>
        <w:bottom w:val="none" w:sz="0" w:space="0" w:color="auto"/>
        <w:right w:val="none" w:sz="0" w:space="0" w:color="auto"/>
      </w:divBdr>
    </w:div>
    <w:div w:id="1084063025">
      <w:bodyDiv w:val="1"/>
      <w:marLeft w:val="0"/>
      <w:marRight w:val="0"/>
      <w:marTop w:val="0"/>
      <w:marBottom w:val="0"/>
      <w:divBdr>
        <w:top w:val="none" w:sz="0" w:space="0" w:color="auto"/>
        <w:left w:val="none" w:sz="0" w:space="0" w:color="auto"/>
        <w:bottom w:val="none" w:sz="0" w:space="0" w:color="auto"/>
        <w:right w:val="none" w:sz="0" w:space="0" w:color="auto"/>
      </w:divBdr>
    </w:div>
    <w:div w:id="1492254744">
      <w:bodyDiv w:val="1"/>
      <w:marLeft w:val="0"/>
      <w:marRight w:val="0"/>
      <w:marTop w:val="0"/>
      <w:marBottom w:val="0"/>
      <w:divBdr>
        <w:top w:val="none" w:sz="0" w:space="0" w:color="auto"/>
        <w:left w:val="none" w:sz="0" w:space="0" w:color="auto"/>
        <w:bottom w:val="none" w:sz="0" w:space="0" w:color="auto"/>
        <w:right w:val="none" w:sz="0" w:space="0" w:color="auto"/>
      </w:divBdr>
    </w:div>
    <w:div w:id="1647780007">
      <w:bodyDiv w:val="1"/>
      <w:marLeft w:val="0"/>
      <w:marRight w:val="0"/>
      <w:marTop w:val="0"/>
      <w:marBottom w:val="0"/>
      <w:divBdr>
        <w:top w:val="none" w:sz="0" w:space="0" w:color="auto"/>
        <w:left w:val="none" w:sz="0" w:space="0" w:color="auto"/>
        <w:bottom w:val="none" w:sz="0" w:space="0" w:color="auto"/>
        <w:right w:val="none" w:sz="0" w:space="0" w:color="auto"/>
      </w:divBdr>
    </w:div>
    <w:div w:id="1834489165">
      <w:bodyDiv w:val="1"/>
      <w:marLeft w:val="0"/>
      <w:marRight w:val="0"/>
      <w:marTop w:val="0"/>
      <w:marBottom w:val="0"/>
      <w:divBdr>
        <w:top w:val="none" w:sz="0" w:space="0" w:color="auto"/>
        <w:left w:val="none" w:sz="0" w:space="0" w:color="auto"/>
        <w:bottom w:val="none" w:sz="0" w:space="0" w:color="auto"/>
        <w:right w:val="none" w:sz="0" w:space="0" w:color="auto"/>
      </w:divBdr>
    </w:div>
    <w:div w:id="20641351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5" ma:contentTypeDescription="Creare un nuovo documento." ma:contentTypeScope="" ma:versionID="effab9cc1f57b3177c50b32270be8a4a">
  <xsd:schema xmlns:xsd="http://www.w3.org/2001/XMLSchema" xmlns:xs="http://www.w3.org/2001/XMLSchema" xmlns:p="http://schemas.microsoft.com/office/2006/metadata/properties" xmlns:ns2="40e358bb-7da9-47a1-a3fe-3789a503302b" xmlns:ns3="eaa38b9f-64d0-4f79-9204-e3d55ae369ec" targetNamespace="http://schemas.microsoft.com/office/2006/metadata/properties" ma:root="true" ma:fieldsID="3b589c657c020184d2a8d81b920a41cf" ns2:_="" ns3:_="">
    <xsd:import namespace="40e358bb-7da9-47a1-a3fe-3789a503302b"/>
    <xsd:import namespace="eaa38b9f-64d0-4f79-9204-e3d55ae369e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e358bb-7da9-47a1-a3fe-3789a50330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aa38b9f-64d0-4f79-9204-e3d55ae369ec" elementFormDefault="qualified">
    <xsd:import namespace="http://schemas.microsoft.com/office/2006/documentManagement/types"/>
    <xsd:import namespace="http://schemas.microsoft.com/office/infopath/2007/PartnerControls"/>
    <xsd:element name="SharedWithUsers" ma:index="11"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E0FD2D9-12CE-4537-A58F-6EF3A9DF4D45}">
  <ds:schemaRefs>
    <ds:schemaRef ds:uri="http://schemas.openxmlformats.org/officeDocument/2006/bibliography"/>
  </ds:schemaRefs>
</ds:datastoreItem>
</file>

<file path=customXml/itemProps2.xml><?xml version="1.0" encoding="utf-8"?>
<ds:datastoreItem xmlns:ds="http://schemas.openxmlformats.org/officeDocument/2006/customXml" ds:itemID="{F8635C8F-0938-46EF-9561-CC79B815F27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7E69A46-4CA2-4F54-BE6C-9A2E28091664}">
  <ds:schemaRefs>
    <ds:schemaRef ds:uri="http://schemas.microsoft.com/sharepoint/v3/contenttype/forms"/>
  </ds:schemaRefs>
</ds:datastoreItem>
</file>

<file path=customXml/itemProps4.xml><?xml version="1.0" encoding="utf-8"?>
<ds:datastoreItem xmlns:ds="http://schemas.openxmlformats.org/officeDocument/2006/customXml" ds:itemID="{C7418A91-3C47-4DC6-ABDA-D9F0C217BC7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e358bb-7da9-47a1-a3fe-3789a503302b"/>
    <ds:schemaRef ds:uri="eaa38b9f-64d0-4f79-9204-e3d55ae369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4</Pages>
  <Words>753</Words>
  <Characters>4293</Characters>
  <Application>Microsoft Office Word</Application>
  <DocSecurity>0</DocSecurity>
  <Lines>35</Lines>
  <Paragraphs>10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5036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Patrizia PC. Ceriani</dc:creator>
  <cp:keywords/>
  <cp:lastModifiedBy>ANTONELLA GORGA</cp:lastModifiedBy>
  <cp:revision>21</cp:revision>
  <cp:lastPrinted>2017-10-24T09:03:00Z</cp:lastPrinted>
  <dcterms:created xsi:type="dcterms:W3CDTF">2024-02-07T10:19:00Z</dcterms:created>
  <dcterms:modified xsi:type="dcterms:W3CDTF">2024-07-03T14:00:00Z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